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D35B" w14:textId="77777777" w:rsidR="001D08AD" w:rsidRPr="005158DE" w:rsidRDefault="001D08AD" w:rsidP="001D08AD">
      <w:pPr>
        <w:pStyle w:val="ListParagraph"/>
        <w:spacing w:before="120"/>
        <w:ind w:left="0" w:firstLine="567"/>
        <w:jc w:val="both"/>
        <w:rPr>
          <w:b/>
          <w:sz w:val="26"/>
          <w:szCs w:val="26"/>
          <w:lang w:val="en-US"/>
        </w:rPr>
      </w:pPr>
      <w:r>
        <w:rPr>
          <w:b/>
          <w:sz w:val="26"/>
          <w:szCs w:val="26"/>
          <w:lang w:val="en-US"/>
        </w:rPr>
        <w:t xml:space="preserve">3. </w:t>
      </w:r>
      <w:r w:rsidRPr="005158DE">
        <w:rPr>
          <w:b/>
          <w:sz w:val="26"/>
          <w:szCs w:val="26"/>
          <w:lang w:val="en-US"/>
        </w:rPr>
        <w:t>THỦ TỤ</w:t>
      </w:r>
      <w:r>
        <w:rPr>
          <w:b/>
          <w:sz w:val="26"/>
          <w:szCs w:val="26"/>
          <w:lang w:val="en-US"/>
        </w:rPr>
        <w:t>C</w:t>
      </w:r>
      <w:r w:rsidRPr="005158DE">
        <w:rPr>
          <w:b/>
          <w:sz w:val="26"/>
          <w:szCs w:val="26"/>
          <w:lang w:val="en-US"/>
        </w:rPr>
        <w:t xml:space="preserve"> </w:t>
      </w:r>
      <w:r w:rsidRPr="005158DE">
        <w:rPr>
          <w:b/>
          <w:sz w:val="26"/>
          <w:szCs w:val="26"/>
        </w:rPr>
        <w:t>ĐỔI TÊN CẢNG, BẾN THỦY NỘI ĐỊA, KHU NEO ĐẬU</w:t>
      </w:r>
      <w:r w:rsidRPr="005158DE">
        <w:rPr>
          <w:b/>
          <w:sz w:val="26"/>
          <w:szCs w:val="26"/>
          <w:lang w:val="en-US"/>
        </w:rPr>
        <w:t>.</w:t>
      </w:r>
    </w:p>
    <w:p w14:paraId="6D32216C" w14:textId="77777777" w:rsidR="001D08AD" w:rsidRPr="005158DE" w:rsidRDefault="001D08AD" w:rsidP="001D08AD">
      <w:pPr>
        <w:spacing w:before="120"/>
        <w:jc w:val="both"/>
        <w:rPr>
          <w:b/>
          <w:bCs/>
          <w:sz w:val="26"/>
          <w:szCs w:val="26"/>
          <w:lang w:val="en-US"/>
        </w:rPr>
      </w:pPr>
      <w:r>
        <w:rPr>
          <w:b/>
          <w:bCs/>
          <w:sz w:val="26"/>
          <w:szCs w:val="26"/>
          <w:lang w:val="en-US"/>
        </w:rPr>
        <w:t>3.</w:t>
      </w:r>
      <w:r w:rsidRPr="005158DE">
        <w:rPr>
          <w:b/>
          <w:bCs/>
          <w:sz w:val="26"/>
          <w:szCs w:val="26"/>
        </w:rPr>
        <w:t xml:space="preserve">1. Trình tự, cách thức, thời gian thực hiện:  </w:t>
      </w:r>
    </w:p>
    <w:p w14:paraId="3739247F" w14:textId="77777777" w:rsidR="001D08AD" w:rsidRPr="005158DE" w:rsidRDefault="001D08AD" w:rsidP="001D08AD">
      <w:pPr>
        <w:widowControl w:val="0"/>
        <w:autoSpaceDE w:val="0"/>
        <w:autoSpaceDN w:val="0"/>
        <w:adjustRightInd w:val="0"/>
        <w:spacing w:after="12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1D08AD" w:rsidRPr="005158DE" w14:paraId="2A557BFB"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639E425" w14:textId="77777777" w:rsidR="001D08AD" w:rsidRPr="005158DE" w:rsidRDefault="001D08A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5F22846" w14:textId="77777777" w:rsidR="001D08AD" w:rsidRPr="005158DE" w:rsidRDefault="001D08A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05FFCE30" w14:textId="77777777" w:rsidR="001D08AD" w:rsidRPr="005158DE" w:rsidRDefault="001D08A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195C93A" w14:textId="77777777" w:rsidR="001D08AD" w:rsidRPr="005158DE" w:rsidRDefault="001D08AD"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1D08AD" w:rsidRPr="005158DE" w14:paraId="235DC69A"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C8211B8" w14:textId="77777777" w:rsidR="001D08AD" w:rsidRPr="005158DE" w:rsidRDefault="001D08AD"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14EE88E7" w14:textId="77777777" w:rsidR="001D08AD" w:rsidRPr="005158DE" w:rsidRDefault="001D08AD"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E06BD38" w14:textId="77777777" w:rsidR="001D08AD" w:rsidRPr="005158DE" w:rsidRDefault="001D08AD"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0395C2C6" w14:textId="77777777" w:rsidR="001D08AD" w:rsidRPr="005158DE" w:rsidRDefault="001D08AD" w:rsidP="008A16B8">
            <w:pPr>
              <w:pBdr>
                <w:top w:val="nil"/>
                <w:left w:val="nil"/>
                <w:bottom w:val="nil"/>
                <w:right w:val="nil"/>
                <w:between w:val="nil"/>
              </w:pBdr>
              <w:ind w:firstLine="357"/>
              <w:jc w:val="both"/>
              <w:rPr>
                <w:rFonts w:eastAsia="Times New Roman"/>
                <w:sz w:val="26"/>
                <w:szCs w:val="26"/>
              </w:rPr>
            </w:pPr>
          </w:p>
        </w:tc>
      </w:tr>
      <w:tr w:rsidR="001D08AD" w:rsidRPr="005158DE" w14:paraId="19957D65"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F98BCEA" w14:textId="77777777" w:rsidR="001D08AD" w:rsidRPr="005158DE" w:rsidRDefault="001D08A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19434FA" w14:textId="77777777" w:rsidR="001D08AD" w:rsidRPr="005158DE" w:rsidRDefault="001D08A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DC117BD" w14:textId="77777777" w:rsidR="001D08AD" w:rsidRPr="005158DE" w:rsidRDefault="001D08AD"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3B87AFC" w14:textId="77777777" w:rsidR="001D08AD" w:rsidRPr="005158DE" w:rsidRDefault="001D08A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37530C46" w14:textId="77777777" w:rsidR="001D08AD" w:rsidRPr="005158DE" w:rsidRDefault="001D08A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080A98D3" w14:textId="77777777" w:rsidR="001D08AD" w:rsidRPr="005158DE" w:rsidRDefault="001D08AD"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1D08AD" w:rsidRPr="005158DE" w14:paraId="0DC2A377"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6F83BA6"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C150C5F"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E8873C6" w14:textId="77777777" w:rsidR="001D08AD" w:rsidRPr="005158DE" w:rsidRDefault="001D08AD"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33CE55E9" w14:textId="77777777" w:rsidR="001D08AD" w:rsidRPr="005158DE" w:rsidRDefault="001D08A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1D08AD" w:rsidRPr="005158DE" w14:paraId="5C31C0C1"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F05BB35" w14:textId="77777777" w:rsidR="001D08AD" w:rsidRPr="005158DE" w:rsidRDefault="001D08AD"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9EBDC30" w14:textId="77777777" w:rsidR="001D08AD" w:rsidRPr="005158DE" w:rsidRDefault="001D08AD"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086AE1B3" w14:textId="77777777" w:rsidR="001D08AD" w:rsidRPr="005158DE" w:rsidRDefault="001D08AD"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76155B7" w14:textId="77777777" w:rsidR="001D08AD" w:rsidRPr="005158DE" w:rsidRDefault="001D08AD"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C21FE1C" w14:textId="77777777" w:rsidR="001D08AD" w:rsidRPr="005158DE" w:rsidRDefault="001D08AD"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7F1E4D96" w14:textId="77777777" w:rsidR="001D08AD" w:rsidRPr="005158DE" w:rsidRDefault="001D08AD" w:rsidP="008A16B8">
            <w:pPr>
              <w:spacing w:before="120"/>
              <w:ind w:hanging="71"/>
              <w:jc w:val="both"/>
              <w:rPr>
                <w:sz w:val="26"/>
                <w:szCs w:val="26"/>
                <w:lang w:val="en-US"/>
              </w:rPr>
            </w:pPr>
            <w:r w:rsidRPr="005158DE">
              <w:rPr>
                <w:sz w:val="26"/>
                <w:szCs w:val="26"/>
                <w:lang w:val="en-US"/>
              </w:rPr>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48937664" w14:textId="77777777" w:rsidR="001D08AD" w:rsidRPr="005158DE" w:rsidRDefault="001D08AD" w:rsidP="008A16B8">
            <w:pPr>
              <w:tabs>
                <w:tab w:val="left" w:pos="2460"/>
              </w:tabs>
              <w:jc w:val="both"/>
              <w:rPr>
                <w:sz w:val="26"/>
                <w:szCs w:val="26"/>
              </w:rPr>
            </w:pPr>
            <w:r w:rsidRPr="005158DE">
              <w:rPr>
                <w:sz w:val="26"/>
                <w:szCs w:val="26"/>
              </w:rPr>
              <w:t>Chuyển ngay hồ sơ trong ngày làm việc hoặc vào đầu giờ ngày làm việc tiếp theo đối với trường hợp tiếp nhận sau 16 giờ hàng ngày.</w:t>
            </w:r>
          </w:p>
        </w:tc>
      </w:tr>
      <w:tr w:rsidR="001D08AD" w:rsidRPr="005158DE" w14:paraId="02078C63"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7BBC9190" w14:textId="77777777" w:rsidR="001D08AD" w:rsidRPr="005158DE" w:rsidRDefault="001D08AD"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0C293F45" w14:textId="77777777" w:rsidR="001D08AD" w:rsidRPr="005158DE" w:rsidRDefault="001D08AD"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256CFA95" w14:textId="77777777" w:rsidR="001D08AD" w:rsidRPr="005158DE" w:rsidRDefault="001D08AD"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0D5E8AA" w14:textId="77777777" w:rsidR="001D08AD" w:rsidRPr="005158DE" w:rsidRDefault="001D08AD"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94BA6FD" w14:textId="77777777" w:rsidR="001D08AD" w:rsidRPr="005158DE" w:rsidRDefault="001D08AD"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3651FA99" w14:textId="77777777" w:rsidR="001D08AD" w:rsidRPr="005158DE" w:rsidRDefault="001D08AD"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1D08AD" w:rsidRPr="005158DE" w14:paraId="4FA8051F"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6A16C68" w14:textId="77777777" w:rsidR="001D08AD" w:rsidRPr="005158DE" w:rsidRDefault="001D08A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29C8C5B3" w14:textId="77777777" w:rsidR="001D08AD" w:rsidRPr="005158DE" w:rsidRDefault="001D08A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6552E6F" w14:textId="77777777" w:rsidR="001D08AD" w:rsidRPr="005158DE" w:rsidRDefault="001D08AD" w:rsidP="008A16B8">
            <w:pPr>
              <w:spacing w:before="120"/>
              <w:ind w:firstLine="357"/>
              <w:jc w:val="both"/>
              <w:rPr>
                <w:rFonts w:eastAsia="Times New Roman"/>
                <w:sz w:val="26"/>
                <w:szCs w:val="26"/>
                <w:lang w:val="en-US"/>
              </w:rPr>
            </w:pPr>
            <w:r w:rsidRPr="005158DE">
              <w:rPr>
                <w:rFonts w:eastAsia="Times New Roman"/>
                <w:sz w:val="26"/>
                <w:szCs w:val="26"/>
                <w:lang w:val="en-US"/>
              </w:rPr>
              <w:t>a) Nộp hồ sơ TTHC:</w:t>
            </w:r>
          </w:p>
          <w:p w14:paraId="5CE319F6" w14:textId="77777777" w:rsidR="001D08AD" w:rsidRPr="005158DE" w:rsidRDefault="001D08AD" w:rsidP="008A16B8">
            <w:pPr>
              <w:spacing w:before="120"/>
              <w:ind w:firstLine="357"/>
              <w:jc w:val="both"/>
              <w:rPr>
                <w:rFonts w:eastAsia="Times New Roman"/>
                <w:sz w:val="26"/>
                <w:szCs w:val="26"/>
                <w:lang w:val="en-US"/>
              </w:rPr>
            </w:pPr>
            <w:r w:rsidRPr="005158DE">
              <w:rPr>
                <w:rFonts w:eastAsia="Times New Roman"/>
                <w:sz w:val="26"/>
                <w:szCs w:val="26"/>
                <w:lang w:val="en-US"/>
              </w:rPr>
              <w:t>Cá nhân, tổ chức có nhu cầu đổi tên cảng, bến thủy nội địa, khu neo đậu nộp hồ sơ đến cơ quan có thẩm quyền sau:</w:t>
            </w:r>
          </w:p>
          <w:p w14:paraId="0F67D0B5" w14:textId="77777777" w:rsidR="001D08AD" w:rsidRPr="005158DE" w:rsidRDefault="001D08AD" w:rsidP="008A16B8">
            <w:pPr>
              <w:spacing w:before="120"/>
              <w:ind w:firstLine="357"/>
              <w:jc w:val="both"/>
              <w:rPr>
                <w:rFonts w:eastAsia="Times New Roman"/>
                <w:sz w:val="26"/>
                <w:szCs w:val="26"/>
                <w:lang w:val="en-US"/>
              </w:rPr>
            </w:pPr>
            <w:r w:rsidRPr="005158DE">
              <w:rPr>
                <w:rFonts w:eastAsia="Times New Roman"/>
                <w:sz w:val="26"/>
                <w:szCs w:val="26"/>
                <w:lang w:val="en-US"/>
              </w:rPr>
              <w:tab/>
              <w:t>- Bộ Giao thông vận tải: đổi tên đối với cảng thủy nội địa tiếp nhận phương tiện thủy nước ngoài;</w:t>
            </w:r>
          </w:p>
          <w:p w14:paraId="1CBE572B" w14:textId="77777777" w:rsidR="001D08AD" w:rsidRPr="005158DE" w:rsidRDefault="001D08AD" w:rsidP="008A16B8">
            <w:pPr>
              <w:spacing w:before="120"/>
              <w:ind w:firstLine="357"/>
              <w:jc w:val="both"/>
              <w:rPr>
                <w:rFonts w:eastAsia="Times New Roman"/>
                <w:sz w:val="26"/>
                <w:szCs w:val="26"/>
                <w:lang w:val="en-US"/>
              </w:rPr>
            </w:pPr>
            <w:r w:rsidRPr="005158DE">
              <w:rPr>
                <w:rFonts w:eastAsia="Times New Roman"/>
                <w:sz w:val="26"/>
                <w:szCs w:val="26"/>
                <w:lang w:val="en-US"/>
              </w:rPr>
              <w:tab/>
              <w:t>- Cục Đường thủy nội địa Việt Nam: đổi tên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thuộc thẩm quyền của Bộ Giao thông vận tải và các trường hợp khác do Bộ Giao thông vận tải quyết định;</w:t>
            </w:r>
          </w:p>
          <w:p w14:paraId="4D22D4ED" w14:textId="77777777" w:rsidR="001D08AD" w:rsidRPr="005158DE" w:rsidRDefault="001D08AD" w:rsidP="008A16B8">
            <w:pPr>
              <w:spacing w:before="120"/>
              <w:ind w:firstLine="357"/>
              <w:jc w:val="both"/>
              <w:rPr>
                <w:rFonts w:eastAsia="Times New Roman"/>
                <w:sz w:val="26"/>
                <w:szCs w:val="26"/>
                <w:lang w:val="en-US"/>
              </w:rPr>
            </w:pPr>
            <w:r w:rsidRPr="005158DE">
              <w:rPr>
                <w:rFonts w:eastAsia="Times New Roman"/>
                <w:sz w:val="26"/>
                <w:szCs w:val="26"/>
                <w:lang w:val="en-US"/>
              </w:rPr>
              <w:tab/>
              <w:t>- Sở Giao thông vận tải: đổi tên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và bến thủy nội địa trên địa bàn tỉnh, thành phố trực thuộc trung ương trừ trường hợp thuộc thẩm quyền của Bộ Giao thông vận tải và các trường hợp khác do Bộ Giao thông vận tải quyết định.</w:t>
            </w:r>
          </w:p>
          <w:p w14:paraId="4C4F6CCD" w14:textId="77777777" w:rsidR="001D08AD" w:rsidRPr="005158DE" w:rsidRDefault="001D08AD" w:rsidP="008A16B8">
            <w:pPr>
              <w:spacing w:before="120"/>
              <w:ind w:firstLine="357"/>
              <w:jc w:val="both"/>
              <w:rPr>
                <w:rFonts w:eastAsia="Times New Roman"/>
                <w:sz w:val="26"/>
                <w:szCs w:val="26"/>
                <w:lang w:val="en-US"/>
              </w:rPr>
            </w:pPr>
            <w:r w:rsidRPr="005158DE">
              <w:rPr>
                <w:rFonts w:eastAsia="Times New Roman"/>
                <w:sz w:val="26"/>
                <w:szCs w:val="26"/>
                <w:lang w:val="en-US"/>
              </w:rPr>
              <w:t>b) Giải quyết TTHC:</w:t>
            </w:r>
          </w:p>
          <w:p w14:paraId="1E0DD31C" w14:textId="77777777" w:rsidR="001D08AD" w:rsidRPr="005158DE" w:rsidRDefault="001D08AD" w:rsidP="008A16B8">
            <w:pPr>
              <w:spacing w:before="120"/>
              <w:ind w:firstLine="357"/>
              <w:jc w:val="both"/>
              <w:rPr>
                <w:sz w:val="26"/>
                <w:szCs w:val="26"/>
              </w:rPr>
            </w:pPr>
            <w:r w:rsidRPr="005158DE">
              <w:rPr>
                <w:rFonts w:eastAsia="Times New Roman"/>
                <w:sz w:val="26"/>
                <w:szCs w:val="26"/>
                <w:lang w:val="en-US"/>
              </w:rPr>
              <w:t xml:space="preserve">Trong thời hạn 05 ngày làm việc, kể từ ngày nhận được đề nghị của chủ cảng, bến thủy nội địa, khu neo đậu, cơ </w:t>
            </w:r>
            <w:r w:rsidRPr="005158DE">
              <w:rPr>
                <w:rFonts w:eastAsia="Times New Roman"/>
                <w:sz w:val="26"/>
                <w:szCs w:val="26"/>
                <w:lang w:val="en-US"/>
              </w:rPr>
              <w:lastRenderedPageBreak/>
              <w:t>quan có thẩm quyền có văn bản chấp thuận đổi tên cảng, bến thủy nội địa, khu neo đậu.</w:t>
            </w:r>
          </w:p>
        </w:tc>
        <w:tc>
          <w:tcPr>
            <w:tcW w:w="1926" w:type="dxa"/>
            <w:tcBorders>
              <w:top w:val="single" w:sz="4" w:space="0" w:color="000000"/>
              <w:left w:val="single" w:sz="4" w:space="0" w:color="000000"/>
              <w:bottom w:val="single" w:sz="4" w:space="0" w:color="000000"/>
              <w:right w:val="single" w:sz="4" w:space="0" w:color="000000"/>
            </w:tcBorders>
            <w:vAlign w:val="center"/>
          </w:tcPr>
          <w:p w14:paraId="13689C76" w14:textId="77777777" w:rsidR="001D08AD" w:rsidRPr="005158DE" w:rsidRDefault="001D08AD" w:rsidP="008A16B8">
            <w:pPr>
              <w:pBdr>
                <w:top w:val="nil"/>
                <w:left w:val="nil"/>
                <w:bottom w:val="nil"/>
                <w:right w:val="nil"/>
                <w:between w:val="nil"/>
              </w:pBdr>
              <w:jc w:val="both"/>
              <w:rPr>
                <w:rFonts w:eastAsia="Times New Roman"/>
                <w:b/>
                <w:sz w:val="26"/>
                <w:szCs w:val="26"/>
                <w:lang w:val="en-US"/>
              </w:rPr>
            </w:pPr>
          </w:p>
          <w:p w14:paraId="2F4712B1" w14:textId="77777777" w:rsidR="001D08AD" w:rsidRPr="005158DE" w:rsidRDefault="001D08AD" w:rsidP="008A16B8">
            <w:pPr>
              <w:pBdr>
                <w:top w:val="nil"/>
                <w:left w:val="nil"/>
                <w:bottom w:val="nil"/>
                <w:right w:val="nil"/>
                <w:between w:val="nil"/>
              </w:pBdr>
              <w:jc w:val="both"/>
              <w:rPr>
                <w:rFonts w:eastAsia="Times New Roman"/>
                <w:b/>
                <w:sz w:val="26"/>
                <w:szCs w:val="26"/>
                <w:lang w:val="en-US"/>
              </w:rPr>
            </w:pPr>
          </w:p>
          <w:p w14:paraId="54A4D024" w14:textId="77777777" w:rsidR="001D08AD" w:rsidRPr="005158DE" w:rsidRDefault="001D08AD" w:rsidP="008A16B8">
            <w:pPr>
              <w:pBdr>
                <w:top w:val="nil"/>
                <w:left w:val="nil"/>
                <w:bottom w:val="nil"/>
                <w:right w:val="nil"/>
                <w:between w:val="nil"/>
              </w:pBdr>
              <w:jc w:val="both"/>
              <w:rPr>
                <w:rFonts w:eastAsia="Times New Roman"/>
                <w:b/>
                <w:sz w:val="26"/>
                <w:szCs w:val="26"/>
                <w:lang w:val="en-US"/>
              </w:rPr>
            </w:pPr>
          </w:p>
          <w:p w14:paraId="51D1C5A0" w14:textId="77777777" w:rsidR="001D08AD" w:rsidRPr="005158DE" w:rsidRDefault="001D08AD" w:rsidP="008A16B8">
            <w:pPr>
              <w:pBdr>
                <w:top w:val="nil"/>
                <w:left w:val="nil"/>
                <w:bottom w:val="nil"/>
                <w:right w:val="nil"/>
                <w:between w:val="nil"/>
              </w:pBdr>
              <w:jc w:val="both"/>
              <w:rPr>
                <w:rFonts w:eastAsia="Times New Roman"/>
                <w:b/>
                <w:sz w:val="26"/>
                <w:szCs w:val="26"/>
                <w:lang w:val="en-US"/>
              </w:rPr>
            </w:pPr>
          </w:p>
          <w:p w14:paraId="77976F14" w14:textId="77777777" w:rsidR="001D08AD" w:rsidRPr="005158DE" w:rsidRDefault="001D08AD" w:rsidP="008A16B8">
            <w:pPr>
              <w:pBdr>
                <w:top w:val="nil"/>
                <w:left w:val="nil"/>
                <w:bottom w:val="nil"/>
                <w:right w:val="nil"/>
                <w:between w:val="nil"/>
              </w:pBdr>
              <w:jc w:val="both"/>
              <w:rPr>
                <w:rFonts w:eastAsia="Times New Roman"/>
                <w:b/>
                <w:sz w:val="26"/>
                <w:szCs w:val="26"/>
                <w:lang w:val="en-US"/>
              </w:rPr>
            </w:pPr>
          </w:p>
          <w:p w14:paraId="078D37F2" w14:textId="77777777" w:rsidR="001D08AD" w:rsidRPr="005158DE" w:rsidRDefault="001D08AD"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w:t>
            </w:r>
          </w:p>
        </w:tc>
      </w:tr>
      <w:tr w:rsidR="001D08AD" w:rsidRPr="005158DE" w14:paraId="37F48C16"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BD957AA"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C051A0E"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AC56A52" w14:textId="77777777" w:rsidR="001D08AD" w:rsidRPr="005158DE" w:rsidRDefault="001D08A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128CA076" w14:textId="77777777" w:rsidR="001D08AD" w:rsidRPr="005158DE" w:rsidRDefault="001D08AD"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1D08AD" w:rsidRPr="005158DE" w14:paraId="6E2F3A4F"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BAEEAD4"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073A1C1"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F1141AE" w14:textId="77777777" w:rsidR="001D08AD" w:rsidRPr="005158DE" w:rsidRDefault="001D08A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4117E83" w14:textId="77777777" w:rsidR="001D08AD" w:rsidRPr="005158DE" w:rsidRDefault="001D08AD"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1D08AD" w:rsidRPr="005158DE" w14:paraId="66C36325"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4DCD6EC"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72DD6B4" w14:textId="77777777" w:rsidR="001D08AD" w:rsidRPr="005158DE" w:rsidRDefault="001D08A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44928F5B" w14:textId="77777777" w:rsidR="001D08AD" w:rsidRPr="005158DE" w:rsidRDefault="001D08A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5927957" w14:textId="77777777" w:rsidR="001D08AD" w:rsidRPr="005158DE" w:rsidRDefault="001D08A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1F45CBEF" w14:textId="77777777" w:rsidR="001D08AD" w:rsidRPr="005158DE" w:rsidRDefault="001D08A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53AD54AF" w14:textId="77777777" w:rsidR="001D08AD" w:rsidRPr="005158DE" w:rsidRDefault="001D08A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3B9694A4" w14:textId="77777777" w:rsidR="001D08AD" w:rsidRPr="005158DE" w:rsidRDefault="001D08A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1AD133F8" w14:textId="77777777" w:rsidR="001D08AD" w:rsidRPr="005158DE" w:rsidRDefault="001D08A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1D08AD" w:rsidRPr="005158DE" w14:paraId="685004AC"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0BF692A" w14:textId="77777777" w:rsidR="001D08AD" w:rsidRPr="005158DE" w:rsidRDefault="001D08A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A327195" w14:textId="77777777" w:rsidR="001D08AD" w:rsidRPr="005158DE" w:rsidRDefault="001D08A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7C3C4EBF" w14:textId="77777777" w:rsidR="001D08AD" w:rsidRPr="005158DE" w:rsidRDefault="001D08AD"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30A5EBB3" w14:textId="77777777" w:rsidR="001D08AD" w:rsidRPr="005158DE" w:rsidRDefault="001D08A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1D08AD" w:rsidRPr="005158DE" w14:paraId="00B8E284"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0D021BC" w14:textId="77777777" w:rsidR="001D08AD" w:rsidRPr="005158DE" w:rsidRDefault="001D08A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BAB0EAD" w14:textId="77777777" w:rsidR="001D08AD" w:rsidRPr="005158DE" w:rsidRDefault="001D08A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C5ED378" w14:textId="77777777" w:rsidR="001D08AD" w:rsidRPr="005158DE" w:rsidRDefault="001D08AD" w:rsidP="008A16B8">
            <w:pPr>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CE38D84" w14:textId="77777777" w:rsidR="001D08AD" w:rsidRPr="005158DE" w:rsidRDefault="001D08AD"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1D08AD" w:rsidRPr="005158DE" w14:paraId="2FA862BE"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4FD68219" w14:textId="77777777" w:rsidR="001D08AD" w:rsidRPr="005158DE" w:rsidRDefault="001D08AD"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7349CFFF" w14:textId="77777777" w:rsidR="001D08AD" w:rsidRPr="005158DE" w:rsidRDefault="001D08AD"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1BD69E9" w14:textId="77777777" w:rsidR="001D08AD" w:rsidRPr="005158DE" w:rsidRDefault="001D08AD"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0A950EA7" w14:textId="77777777" w:rsidR="001D08AD" w:rsidRPr="005158DE" w:rsidRDefault="001D08AD"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35FCBA7" w14:textId="77777777" w:rsidR="001D08AD" w:rsidRPr="005158DE" w:rsidRDefault="001D08AD"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5D1474DF" w14:textId="77777777" w:rsidR="001D08AD" w:rsidRPr="005158DE" w:rsidRDefault="001D08AD"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74D4797B" w14:textId="77777777" w:rsidR="001D08AD" w:rsidRPr="005158DE" w:rsidRDefault="001D08AD"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6456829" w14:textId="77777777" w:rsidR="001D08AD" w:rsidRPr="005158DE" w:rsidRDefault="001D08AD"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7FB9A5C3" w14:textId="77777777" w:rsidR="001D08AD" w:rsidRPr="005158DE" w:rsidRDefault="001D08A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101924E0" w14:textId="77777777" w:rsidR="001D08AD" w:rsidRPr="005158DE" w:rsidRDefault="001D08AD"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69E0E3CB" w14:textId="77777777" w:rsidR="001D08AD" w:rsidRPr="005158DE" w:rsidRDefault="001D08AD" w:rsidP="001D08AD">
      <w:pPr>
        <w:widowControl w:val="0"/>
        <w:autoSpaceDE w:val="0"/>
        <w:autoSpaceDN w:val="0"/>
        <w:adjustRightInd w:val="0"/>
        <w:spacing w:after="120"/>
        <w:jc w:val="both"/>
        <w:rPr>
          <w:b/>
          <w:bCs/>
          <w:sz w:val="26"/>
          <w:szCs w:val="26"/>
          <w:lang w:val="en-US"/>
        </w:rPr>
      </w:pPr>
      <w:r w:rsidRPr="005158DE">
        <w:rPr>
          <w:b/>
          <w:bCs/>
          <w:sz w:val="26"/>
          <w:szCs w:val="26"/>
        </w:rPr>
        <w:t xml:space="preserve">   </w:t>
      </w:r>
    </w:p>
    <w:p w14:paraId="738FDB9A" w14:textId="77777777" w:rsidR="001D08AD" w:rsidRPr="005158DE" w:rsidRDefault="001D08AD" w:rsidP="001D08AD">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r>
      <w:r>
        <w:rPr>
          <w:b/>
          <w:bCs/>
          <w:sz w:val="26"/>
          <w:szCs w:val="26"/>
          <w:lang w:val="en-US"/>
        </w:rPr>
        <w:t>3.</w:t>
      </w:r>
      <w:r w:rsidRPr="005158DE">
        <w:rPr>
          <w:b/>
          <w:bCs/>
          <w:sz w:val="26"/>
          <w:szCs w:val="26"/>
          <w:lang w:val="en-US"/>
        </w:rPr>
        <w:t xml:space="preserve">2. </w:t>
      </w:r>
      <w:r w:rsidRPr="005158DE">
        <w:rPr>
          <w:b/>
          <w:bCs/>
          <w:sz w:val="26"/>
          <w:szCs w:val="26"/>
        </w:rPr>
        <w:t>Thành phần, số lượng hồ sơ:</w:t>
      </w:r>
    </w:p>
    <w:p w14:paraId="70E8A29F" w14:textId="77777777" w:rsidR="001D08AD" w:rsidRPr="005158DE" w:rsidRDefault="001D08AD" w:rsidP="001D08AD">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27B39B62" w14:textId="77777777" w:rsidR="001D08AD" w:rsidRPr="005158DE" w:rsidRDefault="001D08AD" w:rsidP="001D08AD">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sz w:val="26"/>
          <w:szCs w:val="26"/>
          <w:lang w:val="en-US" w:eastAsia="en-US"/>
        </w:rPr>
        <w:tab/>
        <w:t xml:space="preserve">- </w:t>
      </w:r>
      <w:r w:rsidRPr="005158DE">
        <w:rPr>
          <w:rFonts w:eastAsia="Times New Roman"/>
          <w:sz w:val="26"/>
          <w:szCs w:val="26"/>
          <w:lang w:val="vi" w:eastAsia="en-US"/>
        </w:rPr>
        <w:t>Đơn đề nghị theo mẫu.</w:t>
      </w:r>
    </w:p>
    <w:p w14:paraId="305CCE8D" w14:textId="77777777" w:rsidR="001D08AD" w:rsidRPr="005158DE" w:rsidRDefault="001D08AD" w:rsidP="001D08AD">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b/>
          <w:sz w:val="26"/>
          <w:szCs w:val="26"/>
          <w:lang w:val="en-US" w:eastAsia="en-US"/>
        </w:rPr>
        <w:tab/>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736CC9CA" w14:textId="77777777" w:rsidR="001D08AD" w:rsidRPr="005158DE" w:rsidRDefault="001D08AD" w:rsidP="001D08AD">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lastRenderedPageBreak/>
        <w:tab/>
      </w:r>
      <w:r>
        <w:rPr>
          <w:rFonts w:eastAsia="Times New Roman"/>
          <w:b/>
          <w:sz w:val="26"/>
          <w:szCs w:val="26"/>
          <w:lang w:val="en-US" w:eastAsia="en-US"/>
        </w:rPr>
        <w:t>3.</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Trong thời hạn 05 ngày làm việc, kể từ ngày nhận được đề nghị của chủ cảng, bến thủy nội địa, khu neo đậu.</w:t>
      </w:r>
    </w:p>
    <w:p w14:paraId="2F865108" w14:textId="77777777" w:rsidR="001D08AD" w:rsidRPr="005158DE" w:rsidRDefault="001D08AD" w:rsidP="001D08AD">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3.</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4EDF631E" w14:textId="77777777" w:rsidR="001D08AD" w:rsidRPr="005158DE" w:rsidRDefault="001D08AD" w:rsidP="001D08AD">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3.</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6AEA4D1D" w14:textId="77777777" w:rsidR="001D08AD" w:rsidRPr="005158DE" w:rsidRDefault="001D08AD" w:rsidP="001D08AD">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sidRPr="005158DE">
        <w:rPr>
          <w:rFonts w:eastAsia="Times New Roman"/>
          <w:b/>
          <w:bCs/>
          <w:sz w:val="26"/>
          <w:szCs w:val="26"/>
          <w:lang w:val="en-US" w:eastAsia="en-US"/>
        </w:rPr>
        <w:tab/>
      </w:r>
      <w:r w:rsidRPr="005158DE">
        <w:rPr>
          <w:sz w:val="26"/>
          <w:szCs w:val="26"/>
          <w:lang w:val="en-US"/>
        </w:rPr>
        <w:t xml:space="preserve">- </w:t>
      </w:r>
      <w:r w:rsidRPr="005158DE">
        <w:rPr>
          <w:sz w:val="26"/>
          <w:szCs w:val="26"/>
        </w:rPr>
        <w:t>Sở</w:t>
      </w:r>
      <w:r w:rsidRPr="005158DE">
        <w:rPr>
          <w:spacing w:val="-6"/>
          <w:sz w:val="26"/>
          <w:szCs w:val="26"/>
        </w:rPr>
        <w:t xml:space="preserve"> </w:t>
      </w:r>
      <w:r w:rsidRPr="005158DE">
        <w:rPr>
          <w:sz w:val="26"/>
          <w:szCs w:val="26"/>
        </w:rPr>
        <w:t>Giao</w:t>
      </w:r>
      <w:r w:rsidRPr="005158DE">
        <w:rPr>
          <w:spacing w:val="-7"/>
          <w:sz w:val="26"/>
          <w:szCs w:val="26"/>
        </w:rPr>
        <w:t xml:space="preserve"> </w:t>
      </w:r>
      <w:r w:rsidRPr="005158DE">
        <w:rPr>
          <w:sz w:val="26"/>
          <w:szCs w:val="26"/>
        </w:rPr>
        <w:t>thông</w:t>
      </w:r>
      <w:r w:rsidRPr="005158DE">
        <w:rPr>
          <w:spacing w:val="-5"/>
          <w:sz w:val="26"/>
          <w:szCs w:val="26"/>
        </w:rPr>
        <w:t xml:space="preserve"> </w:t>
      </w:r>
      <w:r w:rsidRPr="005158DE">
        <w:rPr>
          <w:sz w:val="26"/>
          <w:szCs w:val="26"/>
        </w:rPr>
        <w:t>vận</w:t>
      </w:r>
      <w:r w:rsidRPr="005158DE">
        <w:rPr>
          <w:spacing w:val="-9"/>
          <w:sz w:val="26"/>
          <w:szCs w:val="26"/>
        </w:rPr>
        <w:t xml:space="preserve"> </w:t>
      </w:r>
      <w:r w:rsidRPr="005158DE">
        <w:rPr>
          <w:sz w:val="26"/>
          <w:szCs w:val="26"/>
        </w:rPr>
        <w:t>tải:</w:t>
      </w:r>
      <w:r w:rsidRPr="005158DE">
        <w:rPr>
          <w:spacing w:val="-8"/>
          <w:sz w:val="26"/>
          <w:szCs w:val="26"/>
        </w:rPr>
        <w:t xml:space="preserve"> </w:t>
      </w:r>
      <w:r w:rsidRPr="005158DE">
        <w:rPr>
          <w:sz w:val="26"/>
          <w:szCs w:val="26"/>
        </w:rPr>
        <w:t>đổi</w:t>
      </w:r>
      <w:r w:rsidRPr="005158DE">
        <w:rPr>
          <w:spacing w:val="-6"/>
          <w:sz w:val="26"/>
          <w:szCs w:val="26"/>
        </w:rPr>
        <w:t xml:space="preserve"> </w:t>
      </w:r>
      <w:r w:rsidRPr="005158DE">
        <w:rPr>
          <w:sz w:val="26"/>
          <w:szCs w:val="26"/>
        </w:rPr>
        <w:t>tên</w:t>
      </w:r>
      <w:r w:rsidRPr="005158DE">
        <w:rPr>
          <w:spacing w:val="-7"/>
          <w:sz w:val="26"/>
          <w:szCs w:val="26"/>
        </w:rPr>
        <w:t xml:space="preserve"> </w:t>
      </w:r>
      <w:r w:rsidRPr="005158DE">
        <w:rPr>
          <w:sz w:val="26"/>
          <w:szCs w:val="26"/>
        </w:rPr>
        <w:t>đối</w:t>
      </w:r>
      <w:r w:rsidRPr="005158DE">
        <w:rPr>
          <w:spacing w:val="-5"/>
          <w:sz w:val="26"/>
          <w:szCs w:val="26"/>
        </w:rPr>
        <w:t xml:space="preserve"> </w:t>
      </w:r>
      <w:r w:rsidRPr="005158DE">
        <w:rPr>
          <w:sz w:val="26"/>
          <w:szCs w:val="26"/>
        </w:rPr>
        <w:t>với</w:t>
      </w:r>
      <w:r w:rsidRPr="005158DE">
        <w:rPr>
          <w:spacing w:val="-6"/>
          <w:sz w:val="26"/>
          <w:szCs w:val="26"/>
        </w:rPr>
        <w:t xml:space="preserve"> </w:t>
      </w:r>
      <w:r w:rsidRPr="005158DE">
        <w:rPr>
          <w:sz w:val="26"/>
          <w:szCs w:val="26"/>
        </w:rPr>
        <w:t>cảng</w:t>
      </w:r>
      <w:r w:rsidRPr="005158DE">
        <w:rPr>
          <w:spacing w:val="-5"/>
          <w:sz w:val="26"/>
          <w:szCs w:val="26"/>
        </w:rPr>
        <w:t xml:space="preserve"> </w:t>
      </w:r>
      <w:r w:rsidRPr="005158DE">
        <w:rPr>
          <w:sz w:val="26"/>
          <w:szCs w:val="26"/>
        </w:rPr>
        <w:t>thủy</w:t>
      </w:r>
      <w:r w:rsidRPr="005158DE">
        <w:rPr>
          <w:spacing w:val="-9"/>
          <w:sz w:val="26"/>
          <w:szCs w:val="26"/>
        </w:rPr>
        <w:t xml:space="preserve"> </w:t>
      </w:r>
      <w:r w:rsidRPr="005158DE">
        <w:rPr>
          <w:sz w:val="26"/>
          <w:szCs w:val="26"/>
        </w:rPr>
        <w:t>nội</w:t>
      </w:r>
      <w:r w:rsidRPr="005158DE">
        <w:rPr>
          <w:spacing w:val="-6"/>
          <w:sz w:val="26"/>
          <w:szCs w:val="26"/>
        </w:rPr>
        <w:t xml:space="preserve"> </w:t>
      </w:r>
      <w:r w:rsidRPr="005158DE">
        <w:rPr>
          <w:sz w:val="26"/>
          <w:szCs w:val="26"/>
        </w:rPr>
        <w:t>địa</w:t>
      </w:r>
      <w:r w:rsidRPr="005158DE">
        <w:rPr>
          <w:spacing w:val="-6"/>
          <w:sz w:val="26"/>
          <w:szCs w:val="26"/>
        </w:rPr>
        <w:t xml:space="preserve"> </w:t>
      </w:r>
      <w:r w:rsidRPr="005158DE">
        <w:rPr>
          <w:sz w:val="26"/>
          <w:szCs w:val="26"/>
        </w:rPr>
        <w:t>trên</w:t>
      </w:r>
      <w:r w:rsidRPr="005158DE">
        <w:rPr>
          <w:spacing w:val="-7"/>
          <w:sz w:val="26"/>
          <w:szCs w:val="26"/>
        </w:rPr>
        <w:t xml:space="preserve"> </w:t>
      </w:r>
      <w:r w:rsidRPr="005158DE">
        <w:rPr>
          <w:sz w:val="26"/>
          <w:szCs w:val="26"/>
        </w:rPr>
        <w:t>đường</w:t>
      </w:r>
      <w:r w:rsidRPr="005158DE">
        <w:rPr>
          <w:spacing w:val="-5"/>
          <w:sz w:val="26"/>
          <w:szCs w:val="26"/>
          <w:lang w:val="en-US"/>
        </w:rPr>
        <w:t xml:space="preserve"> t</w:t>
      </w:r>
      <w:r w:rsidRPr="005158DE">
        <w:rPr>
          <w:sz w:val="26"/>
          <w:szCs w:val="26"/>
        </w:rPr>
        <w:t>hủy</w:t>
      </w:r>
      <w:r w:rsidRPr="005158DE">
        <w:rPr>
          <w:spacing w:val="-9"/>
          <w:sz w:val="26"/>
          <w:szCs w:val="26"/>
        </w:rPr>
        <w:t xml:space="preserve"> </w:t>
      </w:r>
      <w:r w:rsidRPr="005158DE">
        <w:rPr>
          <w:sz w:val="26"/>
          <w:szCs w:val="26"/>
        </w:rPr>
        <w:t>nội</w:t>
      </w:r>
      <w:r w:rsidRPr="005158DE">
        <w:rPr>
          <w:spacing w:val="-5"/>
          <w:sz w:val="26"/>
          <w:szCs w:val="26"/>
        </w:rPr>
        <w:t xml:space="preserve"> </w:t>
      </w:r>
      <w:r w:rsidRPr="005158DE">
        <w:rPr>
          <w:sz w:val="26"/>
          <w:szCs w:val="26"/>
        </w:rPr>
        <w:t>địa địa phương, đường thủy nội địa chuyên dùng nối với đường thủy nội địa địa phương, cảng thủy nội địa trong vùng nước cảng biển nối với đường thủy nội địa địa phương và bến</w:t>
      </w:r>
      <w:r w:rsidRPr="005158DE">
        <w:rPr>
          <w:spacing w:val="-9"/>
          <w:sz w:val="26"/>
          <w:szCs w:val="26"/>
        </w:rPr>
        <w:t xml:space="preserve"> </w:t>
      </w:r>
      <w:r w:rsidRPr="005158DE">
        <w:rPr>
          <w:sz w:val="26"/>
          <w:szCs w:val="26"/>
        </w:rPr>
        <w:t>thủy</w:t>
      </w:r>
      <w:r w:rsidRPr="005158DE">
        <w:rPr>
          <w:spacing w:val="-11"/>
          <w:sz w:val="26"/>
          <w:szCs w:val="26"/>
        </w:rPr>
        <w:t xml:space="preserve"> </w:t>
      </w:r>
      <w:r w:rsidRPr="005158DE">
        <w:rPr>
          <w:sz w:val="26"/>
          <w:szCs w:val="26"/>
        </w:rPr>
        <w:t>nội</w:t>
      </w:r>
      <w:r w:rsidRPr="005158DE">
        <w:rPr>
          <w:spacing w:val="-8"/>
          <w:sz w:val="26"/>
          <w:szCs w:val="26"/>
        </w:rPr>
        <w:t xml:space="preserve"> </w:t>
      </w:r>
      <w:r w:rsidRPr="005158DE">
        <w:rPr>
          <w:sz w:val="26"/>
          <w:szCs w:val="26"/>
        </w:rPr>
        <w:t>địa</w:t>
      </w:r>
      <w:r w:rsidRPr="005158DE">
        <w:rPr>
          <w:spacing w:val="-6"/>
          <w:sz w:val="26"/>
          <w:szCs w:val="26"/>
        </w:rPr>
        <w:t xml:space="preserve"> </w:t>
      </w:r>
      <w:r w:rsidRPr="005158DE">
        <w:rPr>
          <w:sz w:val="26"/>
          <w:szCs w:val="26"/>
        </w:rPr>
        <w:t>trên</w:t>
      </w:r>
      <w:r w:rsidRPr="005158DE">
        <w:rPr>
          <w:spacing w:val="-8"/>
          <w:sz w:val="26"/>
          <w:szCs w:val="26"/>
        </w:rPr>
        <w:t xml:space="preserve"> </w:t>
      </w:r>
      <w:r w:rsidRPr="005158DE">
        <w:rPr>
          <w:sz w:val="26"/>
          <w:szCs w:val="26"/>
        </w:rPr>
        <w:t>địa</w:t>
      </w:r>
      <w:r w:rsidRPr="005158DE">
        <w:rPr>
          <w:spacing w:val="-6"/>
          <w:sz w:val="26"/>
          <w:szCs w:val="26"/>
        </w:rPr>
        <w:t xml:space="preserve"> </w:t>
      </w:r>
      <w:r w:rsidRPr="005158DE">
        <w:rPr>
          <w:sz w:val="26"/>
          <w:szCs w:val="26"/>
        </w:rPr>
        <w:t>bàn</w:t>
      </w:r>
      <w:r w:rsidRPr="005158DE">
        <w:rPr>
          <w:spacing w:val="-9"/>
          <w:sz w:val="26"/>
          <w:szCs w:val="26"/>
        </w:rPr>
        <w:t xml:space="preserve"> </w:t>
      </w:r>
      <w:r w:rsidRPr="005158DE">
        <w:rPr>
          <w:sz w:val="26"/>
          <w:szCs w:val="26"/>
        </w:rPr>
        <w:t>tỉnh,</w:t>
      </w:r>
      <w:r w:rsidRPr="005158DE">
        <w:rPr>
          <w:spacing w:val="-7"/>
          <w:sz w:val="26"/>
          <w:szCs w:val="26"/>
        </w:rPr>
        <w:t xml:space="preserve"> </w:t>
      </w:r>
      <w:r w:rsidRPr="005158DE">
        <w:rPr>
          <w:sz w:val="26"/>
          <w:szCs w:val="26"/>
        </w:rPr>
        <w:t>thành</w:t>
      </w:r>
      <w:r w:rsidRPr="005158DE">
        <w:rPr>
          <w:spacing w:val="-6"/>
          <w:sz w:val="26"/>
          <w:szCs w:val="26"/>
        </w:rPr>
        <w:t xml:space="preserve"> </w:t>
      </w:r>
      <w:r w:rsidRPr="005158DE">
        <w:rPr>
          <w:sz w:val="26"/>
          <w:szCs w:val="26"/>
        </w:rPr>
        <w:t>phố</w:t>
      </w:r>
      <w:r w:rsidRPr="005158DE">
        <w:rPr>
          <w:spacing w:val="-8"/>
          <w:sz w:val="26"/>
          <w:szCs w:val="26"/>
        </w:rPr>
        <w:t xml:space="preserve"> </w:t>
      </w:r>
      <w:r w:rsidRPr="005158DE">
        <w:rPr>
          <w:sz w:val="26"/>
          <w:szCs w:val="26"/>
        </w:rPr>
        <w:t>trực</w:t>
      </w:r>
      <w:r w:rsidRPr="005158DE">
        <w:rPr>
          <w:spacing w:val="-6"/>
          <w:sz w:val="26"/>
          <w:szCs w:val="26"/>
        </w:rPr>
        <w:t xml:space="preserve"> </w:t>
      </w:r>
      <w:r w:rsidRPr="005158DE">
        <w:rPr>
          <w:sz w:val="26"/>
          <w:szCs w:val="26"/>
        </w:rPr>
        <w:t>thuộc</w:t>
      </w:r>
      <w:r w:rsidRPr="005158DE">
        <w:rPr>
          <w:spacing w:val="-8"/>
          <w:sz w:val="26"/>
          <w:szCs w:val="26"/>
        </w:rPr>
        <w:t xml:space="preserve"> </w:t>
      </w:r>
      <w:r w:rsidRPr="005158DE">
        <w:rPr>
          <w:sz w:val="26"/>
          <w:szCs w:val="26"/>
        </w:rPr>
        <w:t>trung</w:t>
      </w:r>
      <w:r w:rsidRPr="005158DE">
        <w:rPr>
          <w:spacing w:val="-8"/>
          <w:sz w:val="26"/>
          <w:szCs w:val="26"/>
        </w:rPr>
        <w:t xml:space="preserve"> </w:t>
      </w:r>
      <w:r w:rsidRPr="005158DE">
        <w:rPr>
          <w:sz w:val="26"/>
          <w:szCs w:val="26"/>
        </w:rPr>
        <w:t>ương</w:t>
      </w:r>
      <w:r w:rsidRPr="005158DE">
        <w:rPr>
          <w:spacing w:val="-6"/>
          <w:sz w:val="26"/>
          <w:szCs w:val="26"/>
        </w:rPr>
        <w:t xml:space="preserve"> </w:t>
      </w:r>
      <w:r w:rsidRPr="005158DE">
        <w:rPr>
          <w:sz w:val="26"/>
          <w:szCs w:val="26"/>
        </w:rPr>
        <w:t>trừ</w:t>
      </w:r>
      <w:r w:rsidRPr="005158DE">
        <w:rPr>
          <w:spacing w:val="-9"/>
          <w:sz w:val="26"/>
          <w:szCs w:val="26"/>
        </w:rPr>
        <w:t xml:space="preserve"> </w:t>
      </w:r>
      <w:r w:rsidRPr="005158DE">
        <w:rPr>
          <w:sz w:val="26"/>
          <w:szCs w:val="26"/>
        </w:rPr>
        <w:t>trường</w:t>
      </w:r>
      <w:r w:rsidRPr="005158DE">
        <w:rPr>
          <w:spacing w:val="-8"/>
          <w:sz w:val="26"/>
          <w:szCs w:val="26"/>
        </w:rPr>
        <w:t xml:space="preserve"> </w:t>
      </w:r>
      <w:r w:rsidRPr="005158DE">
        <w:rPr>
          <w:sz w:val="26"/>
          <w:szCs w:val="26"/>
        </w:rPr>
        <w:t>hợp</w:t>
      </w:r>
      <w:r w:rsidRPr="005158DE">
        <w:rPr>
          <w:spacing w:val="-3"/>
          <w:sz w:val="26"/>
          <w:szCs w:val="26"/>
        </w:rPr>
        <w:t xml:space="preserve"> </w:t>
      </w:r>
      <w:r w:rsidRPr="005158DE">
        <w:rPr>
          <w:sz w:val="26"/>
          <w:szCs w:val="26"/>
        </w:rPr>
        <w:t>thuộc thẩm quyền của Bộ Giao thông vận tải và các trường hợp khác do Bộ Giao thông vận tải quyết</w:t>
      </w:r>
      <w:r w:rsidRPr="005158DE">
        <w:rPr>
          <w:spacing w:val="-1"/>
          <w:sz w:val="26"/>
          <w:szCs w:val="26"/>
        </w:rPr>
        <w:t xml:space="preserve"> </w:t>
      </w:r>
      <w:r w:rsidRPr="005158DE">
        <w:rPr>
          <w:sz w:val="26"/>
          <w:szCs w:val="26"/>
        </w:rPr>
        <w:t>định.</w:t>
      </w:r>
    </w:p>
    <w:p w14:paraId="399D3BDC" w14:textId="77777777" w:rsidR="001D08AD" w:rsidRPr="005158DE" w:rsidRDefault="001D08AD" w:rsidP="001D08AD">
      <w:pPr>
        <w:widowControl w:val="0"/>
        <w:autoSpaceDE w:val="0"/>
        <w:autoSpaceDN w:val="0"/>
        <w:spacing w:before="120"/>
        <w:jc w:val="both"/>
        <w:rPr>
          <w:rFonts w:eastAsia="Times New Roman"/>
          <w:sz w:val="26"/>
          <w:szCs w:val="26"/>
          <w:lang w:val="vi"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600E372B" w14:textId="77777777" w:rsidR="001D08AD" w:rsidRPr="005158DE" w:rsidRDefault="001D08AD" w:rsidP="001D08AD">
      <w:pPr>
        <w:widowControl w:val="0"/>
        <w:tabs>
          <w:tab w:val="left" w:pos="709"/>
        </w:tabs>
        <w:autoSpaceDE w:val="0"/>
        <w:autoSpaceDN w:val="0"/>
        <w:spacing w:before="120" w:line="276" w:lineRule="auto"/>
        <w:jc w:val="both"/>
        <w:rPr>
          <w:rFonts w:eastAsia="Times New Roman"/>
          <w:sz w:val="26"/>
          <w:szCs w:val="26"/>
          <w:lang w:val="vi" w:eastAsia="en-US"/>
        </w:rPr>
      </w:pPr>
      <w:r w:rsidRPr="005158DE">
        <w:rPr>
          <w:rFonts w:eastAsia="Times New Roman"/>
          <w:b/>
          <w:spacing w:val="-4"/>
          <w:sz w:val="26"/>
          <w:szCs w:val="26"/>
          <w:lang w:val="en-US" w:eastAsia="en-US"/>
        </w:rPr>
        <w:tab/>
      </w:r>
      <w:r>
        <w:rPr>
          <w:rFonts w:eastAsia="Times New Roman"/>
          <w:b/>
          <w:spacing w:val="-4"/>
          <w:sz w:val="26"/>
          <w:szCs w:val="26"/>
          <w:lang w:val="en-US" w:eastAsia="en-US"/>
        </w:rPr>
        <w:t>3.</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rFonts w:eastAsia="Times New Roman"/>
          <w:sz w:val="26"/>
          <w:szCs w:val="26"/>
          <w:lang w:val="vi" w:eastAsia="en-US"/>
        </w:rPr>
        <w:t>Văn bản chấp thuận đổi tên cảng, bến thủy nội địa, khu neo đậu.</w:t>
      </w:r>
    </w:p>
    <w:p w14:paraId="1C675B11" w14:textId="77777777" w:rsidR="001D08AD" w:rsidRPr="005158DE" w:rsidRDefault="001D08AD" w:rsidP="001D08AD">
      <w:pPr>
        <w:widowControl w:val="0"/>
        <w:tabs>
          <w:tab w:val="left" w:pos="2056"/>
        </w:tabs>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3.</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441D6AF9" w14:textId="77777777" w:rsidR="001D08AD" w:rsidRPr="005158DE" w:rsidRDefault="001D08AD" w:rsidP="001D08AD">
      <w:pPr>
        <w:widowControl w:val="0"/>
        <w:tabs>
          <w:tab w:val="left" w:pos="2091"/>
        </w:tabs>
        <w:autoSpaceDE w:val="0"/>
        <w:autoSpaceDN w:val="0"/>
        <w:spacing w:before="120" w:line="276" w:lineRule="auto"/>
        <w:jc w:val="both"/>
        <w:rPr>
          <w:rFonts w:eastAsia="Times New Roman"/>
          <w:sz w:val="26"/>
          <w:szCs w:val="26"/>
          <w:lang w:val="vi" w:eastAsia="en-US"/>
        </w:rPr>
      </w:pPr>
      <w:r w:rsidRPr="005158DE">
        <w:rPr>
          <w:rFonts w:eastAsia="Times New Roman"/>
          <w:b/>
          <w:sz w:val="26"/>
          <w:szCs w:val="26"/>
          <w:lang w:val="en-US" w:eastAsia="en-US"/>
        </w:rPr>
        <w:t xml:space="preserve">          </w:t>
      </w:r>
      <w:r>
        <w:rPr>
          <w:rFonts w:eastAsia="Times New Roman"/>
          <w:b/>
          <w:sz w:val="26"/>
          <w:szCs w:val="26"/>
          <w:lang w:val="en-US" w:eastAsia="en-US"/>
        </w:rPr>
        <w:t>3.</w:t>
      </w:r>
      <w:r w:rsidRPr="005158DE">
        <w:rPr>
          <w:rFonts w:eastAsia="Times New Roman"/>
          <w:b/>
          <w:sz w:val="26"/>
          <w:szCs w:val="26"/>
          <w:lang w:val="en-US" w:eastAsia="en-US"/>
        </w:rPr>
        <w:t xml:space="preserve">8. </w:t>
      </w:r>
      <w:r w:rsidRPr="005158DE">
        <w:rPr>
          <w:rFonts w:eastAsia="Times New Roman"/>
          <w:b/>
          <w:sz w:val="26"/>
          <w:szCs w:val="26"/>
          <w:lang w:val="vi" w:eastAsia="en-US"/>
        </w:rPr>
        <w:t xml:space="preserve">Tên mẫu đơn, mẫu tờ khai hành chính: </w:t>
      </w:r>
      <w:r w:rsidRPr="005158DE">
        <w:rPr>
          <w:rFonts w:eastAsia="Times New Roman"/>
          <w:sz w:val="26"/>
          <w:szCs w:val="26"/>
          <w:lang w:val="vi" w:eastAsia="en-US"/>
        </w:rPr>
        <w:t>Đơn đề nghị về việc đổi tên cảng, bến thủy nội địa, khu neo đậu.</w:t>
      </w:r>
    </w:p>
    <w:p w14:paraId="379DBD75" w14:textId="77777777" w:rsidR="001D08AD" w:rsidRPr="005158DE" w:rsidRDefault="001D08AD" w:rsidP="001D08AD">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3.</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3979F3AB" w14:textId="77777777" w:rsidR="001D08AD" w:rsidRPr="005158DE" w:rsidRDefault="001D08AD" w:rsidP="001D08AD">
      <w:pPr>
        <w:widowControl w:val="0"/>
        <w:tabs>
          <w:tab w:val="left" w:pos="2194"/>
        </w:tabs>
        <w:autoSpaceDE w:val="0"/>
        <w:autoSpaceDN w:val="0"/>
        <w:spacing w:before="120"/>
        <w:jc w:val="both"/>
        <w:outlineLvl w:val="0"/>
        <w:rPr>
          <w:rFonts w:eastAsia="Times New Roman"/>
          <w:bCs/>
          <w:sz w:val="26"/>
          <w:szCs w:val="26"/>
          <w:lang w:val="vi"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3.</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1685A983" w14:textId="77777777" w:rsidR="001D08AD" w:rsidRPr="005158DE" w:rsidRDefault="001D08AD" w:rsidP="001D08AD">
      <w:pPr>
        <w:spacing w:before="120"/>
        <w:jc w:val="both"/>
        <w:rPr>
          <w:b/>
          <w:sz w:val="26"/>
          <w:szCs w:val="26"/>
          <w:lang w:val="en-US"/>
        </w:rPr>
      </w:pPr>
      <w:r w:rsidRPr="005158DE">
        <w:rPr>
          <w:b/>
          <w:bCs/>
          <w:sz w:val="26"/>
          <w:szCs w:val="26"/>
          <w:lang w:val="en-US"/>
        </w:rPr>
        <w:t xml:space="preserve">         </w:t>
      </w:r>
      <w:r>
        <w:rPr>
          <w:b/>
          <w:bCs/>
          <w:sz w:val="26"/>
          <w:szCs w:val="26"/>
          <w:lang w:val="en-US"/>
        </w:rPr>
        <w:t>3.</w:t>
      </w:r>
      <w:r w:rsidRPr="005158DE">
        <w:rPr>
          <w:b/>
          <w:bCs/>
          <w:sz w:val="26"/>
          <w:szCs w:val="26"/>
          <w:lang w:val="en-US"/>
        </w:rPr>
        <w:t>11</w:t>
      </w:r>
      <w:r w:rsidRPr="005158DE">
        <w:rPr>
          <w:b/>
          <w:sz w:val="26"/>
          <w:szCs w:val="26"/>
        </w:rPr>
        <w:t>. Lưu hồ sơ (ISO):</w:t>
      </w:r>
    </w:p>
    <w:p w14:paraId="20C4B785" w14:textId="77777777" w:rsidR="001D08AD" w:rsidRPr="005158DE" w:rsidRDefault="001D08AD" w:rsidP="001D08AD">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2246"/>
        <w:gridCol w:w="2035"/>
      </w:tblGrid>
      <w:tr w:rsidR="001D08AD" w:rsidRPr="005158DE" w14:paraId="09107309"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35C1343F" w14:textId="77777777" w:rsidR="001D08AD" w:rsidRPr="005158DE" w:rsidRDefault="001D08AD"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FFE20F0" w14:textId="77777777" w:rsidR="001D08AD" w:rsidRPr="005158DE" w:rsidRDefault="001D08AD"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3427F09" w14:textId="77777777" w:rsidR="001D08AD" w:rsidRPr="005158DE" w:rsidRDefault="001D08AD" w:rsidP="008A16B8">
            <w:pPr>
              <w:spacing w:line="276" w:lineRule="auto"/>
              <w:jc w:val="center"/>
              <w:rPr>
                <w:b/>
                <w:sz w:val="26"/>
                <w:szCs w:val="26"/>
              </w:rPr>
            </w:pPr>
            <w:r w:rsidRPr="005158DE">
              <w:rPr>
                <w:b/>
                <w:sz w:val="26"/>
                <w:szCs w:val="26"/>
              </w:rPr>
              <w:t>Thời gian lưu</w:t>
            </w:r>
          </w:p>
        </w:tc>
      </w:tr>
      <w:tr w:rsidR="001D08AD" w:rsidRPr="005158DE" w14:paraId="0DF11ED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719CFEC" w14:textId="77777777" w:rsidR="001D08AD" w:rsidRPr="005158DE" w:rsidRDefault="001D08AD"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144A7EA8" w14:textId="77777777" w:rsidR="001D08AD" w:rsidRPr="005158DE" w:rsidRDefault="001D08AD"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8E9B86B" w14:textId="77777777" w:rsidR="001D08AD" w:rsidRPr="005158DE" w:rsidRDefault="001D08AD"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09549BFE" w14:textId="77777777" w:rsidR="001D08AD" w:rsidRPr="005158DE" w:rsidRDefault="001D08AD" w:rsidP="008A16B8">
            <w:pPr>
              <w:spacing w:after="120" w:line="276" w:lineRule="auto"/>
              <w:jc w:val="center"/>
              <w:rPr>
                <w:sz w:val="26"/>
                <w:szCs w:val="26"/>
              </w:rPr>
            </w:pPr>
            <w:r w:rsidRPr="005158DE">
              <w:rPr>
                <w:sz w:val="26"/>
                <w:szCs w:val="26"/>
              </w:rPr>
              <w:t>01 năm, sau đó chuyển hồ sơ đến kho lưu trữ</w:t>
            </w:r>
          </w:p>
        </w:tc>
      </w:tr>
    </w:tbl>
    <w:p w14:paraId="7637EC99" w14:textId="77777777" w:rsidR="001D08AD" w:rsidRPr="005158DE" w:rsidRDefault="001D08AD" w:rsidP="001D08AD">
      <w:pPr>
        <w:widowControl w:val="0"/>
        <w:autoSpaceDE w:val="0"/>
        <w:autoSpaceDN w:val="0"/>
        <w:spacing w:line="278" w:lineRule="auto"/>
        <w:rPr>
          <w:rFonts w:eastAsia="Times New Roman"/>
          <w:sz w:val="26"/>
          <w:szCs w:val="26"/>
          <w:lang w:val="en-US" w:eastAsia="en-US"/>
        </w:rPr>
        <w:sectPr w:rsidR="001D08AD" w:rsidRPr="005158DE" w:rsidSect="00A7023E">
          <w:pgSz w:w="11910" w:h="16840" w:code="9"/>
          <w:pgMar w:top="1134" w:right="1134" w:bottom="1134" w:left="1701" w:header="301" w:footer="0" w:gutter="0"/>
          <w:cols w:space="720"/>
        </w:sectPr>
      </w:pPr>
    </w:p>
    <w:tbl>
      <w:tblPr>
        <w:tblpPr w:leftFromText="180" w:rightFromText="180" w:vertAnchor="text" w:horzAnchor="margin" w:tblpY="985"/>
        <w:tblW w:w="9313" w:type="dxa"/>
        <w:tblLayout w:type="fixed"/>
        <w:tblCellMar>
          <w:left w:w="0" w:type="dxa"/>
          <w:right w:w="0" w:type="dxa"/>
        </w:tblCellMar>
        <w:tblLook w:val="01E0" w:firstRow="1" w:lastRow="1" w:firstColumn="1" w:lastColumn="1" w:noHBand="0" w:noVBand="0"/>
      </w:tblPr>
      <w:tblGrid>
        <w:gridCol w:w="3290"/>
        <w:gridCol w:w="6023"/>
      </w:tblGrid>
      <w:tr w:rsidR="001D08AD" w:rsidRPr="005158DE" w14:paraId="222A3A4C" w14:textId="77777777" w:rsidTr="008A16B8">
        <w:trPr>
          <w:trHeight w:val="846"/>
        </w:trPr>
        <w:tc>
          <w:tcPr>
            <w:tcW w:w="3290" w:type="dxa"/>
          </w:tcPr>
          <w:p w14:paraId="5A7C9E05" w14:textId="77777777" w:rsidR="001D08AD" w:rsidRPr="005158DE" w:rsidRDefault="001D08AD" w:rsidP="008A16B8">
            <w:pPr>
              <w:pStyle w:val="TableParagraph"/>
              <w:spacing w:before="135"/>
              <w:jc w:val="center"/>
              <w:rPr>
                <w:b/>
                <w:sz w:val="26"/>
                <w:szCs w:val="26"/>
              </w:rPr>
            </w:pPr>
            <w:r w:rsidRPr="005158DE">
              <w:rPr>
                <w:b/>
                <w:sz w:val="26"/>
                <w:szCs w:val="26"/>
              </w:rPr>
              <w:lastRenderedPageBreak/>
              <w:t>CHỦ CẢNG, BẾN, KHU NEO ĐẬU</w:t>
            </w:r>
          </w:p>
          <w:p w14:paraId="79C70A24" w14:textId="77777777" w:rsidR="001D08AD" w:rsidRPr="005158DE" w:rsidRDefault="001D08AD" w:rsidP="008A16B8">
            <w:pPr>
              <w:pStyle w:val="TableParagraph"/>
              <w:spacing w:before="40"/>
              <w:jc w:val="center"/>
              <w:rPr>
                <w:b/>
                <w:sz w:val="26"/>
                <w:szCs w:val="26"/>
              </w:rPr>
            </w:pPr>
            <w:r w:rsidRPr="005158DE">
              <w:rPr>
                <w:b/>
                <w:sz w:val="26"/>
                <w:szCs w:val="26"/>
              </w:rPr>
              <w:t>-------</w:t>
            </w:r>
          </w:p>
        </w:tc>
        <w:tc>
          <w:tcPr>
            <w:tcW w:w="6023" w:type="dxa"/>
          </w:tcPr>
          <w:p w14:paraId="63DD0F98" w14:textId="77777777" w:rsidR="001D08AD" w:rsidRPr="005158DE" w:rsidRDefault="001D08AD" w:rsidP="008A16B8">
            <w:pPr>
              <w:pStyle w:val="TableParagraph"/>
              <w:spacing w:line="244" w:lineRule="exact"/>
              <w:jc w:val="center"/>
              <w:rPr>
                <w:b/>
                <w:sz w:val="26"/>
                <w:szCs w:val="26"/>
              </w:rPr>
            </w:pPr>
            <w:r w:rsidRPr="005158DE">
              <w:rPr>
                <w:b/>
                <w:sz w:val="26"/>
                <w:szCs w:val="26"/>
              </w:rPr>
              <w:t>CỘNG HÒA XÃ HỘI CHỦ NGHĨA VIỆT NAM</w:t>
            </w:r>
          </w:p>
          <w:p w14:paraId="32AC38A0" w14:textId="77777777" w:rsidR="001D08AD" w:rsidRPr="005158DE" w:rsidRDefault="001D08AD" w:rsidP="008A16B8">
            <w:pPr>
              <w:pStyle w:val="TableParagraph"/>
              <w:spacing w:before="39"/>
              <w:jc w:val="center"/>
              <w:rPr>
                <w:b/>
                <w:sz w:val="26"/>
                <w:szCs w:val="26"/>
              </w:rPr>
            </w:pPr>
            <w:r w:rsidRPr="005158DE">
              <w:rPr>
                <w:b/>
                <w:sz w:val="26"/>
                <w:szCs w:val="26"/>
              </w:rPr>
              <w:t>Độc lập - Tự do - Hạnh phúc</w:t>
            </w:r>
          </w:p>
          <w:p w14:paraId="14051603" w14:textId="77777777" w:rsidR="001D08AD" w:rsidRPr="005158DE" w:rsidRDefault="001D08AD" w:rsidP="008A16B8">
            <w:pPr>
              <w:pStyle w:val="TableParagraph"/>
              <w:tabs>
                <w:tab w:val="center" w:pos="3420"/>
                <w:tab w:val="left" w:pos="5245"/>
                <w:tab w:val="left" w:pos="5670"/>
              </w:tabs>
              <w:spacing w:before="37"/>
              <w:ind w:right="603"/>
              <w:rPr>
                <w:b/>
                <w:sz w:val="26"/>
                <w:szCs w:val="26"/>
              </w:rPr>
            </w:pPr>
            <w:r w:rsidRPr="005158DE">
              <w:rPr>
                <w:b/>
                <w:sz w:val="26"/>
                <w:szCs w:val="26"/>
              </w:rPr>
              <w:tab/>
              <w:t>---------------</w:t>
            </w:r>
            <w:r w:rsidRPr="005158DE">
              <w:rPr>
                <w:b/>
                <w:sz w:val="26"/>
                <w:szCs w:val="26"/>
              </w:rPr>
              <w:tab/>
            </w:r>
          </w:p>
        </w:tc>
      </w:tr>
      <w:tr w:rsidR="001D08AD" w:rsidRPr="005158DE" w14:paraId="1987153D" w14:textId="77777777" w:rsidTr="008A16B8">
        <w:trPr>
          <w:trHeight w:val="308"/>
        </w:trPr>
        <w:tc>
          <w:tcPr>
            <w:tcW w:w="3290" w:type="dxa"/>
          </w:tcPr>
          <w:p w14:paraId="490B3AD8" w14:textId="77777777" w:rsidR="001D08AD" w:rsidRPr="005158DE" w:rsidRDefault="001D08AD" w:rsidP="008A16B8">
            <w:pPr>
              <w:pStyle w:val="TableParagraph"/>
              <w:spacing w:before="9" w:line="279" w:lineRule="exact"/>
              <w:jc w:val="center"/>
              <w:rPr>
                <w:sz w:val="26"/>
                <w:szCs w:val="26"/>
              </w:rPr>
            </w:pPr>
            <w:r w:rsidRPr="005158DE">
              <w:rPr>
                <w:sz w:val="26"/>
                <w:szCs w:val="26"/>
              </w:rPr>
              <w:t>Số: …/-…</w:t>
            </w:r>
          </w:p>
        </w:tc>
        <w:tc>
          <w:tcPr>
            <w:tcW w:w="6023" w:type="dxa"/>
          </w:tcPr>
          <w:p w14:paraId="4EDD4403" w14:textId="77777777" w:rsidR="001D08AD" w:rsidRPr="005158DE" w:rsidRDefault="001D08AD" w:rsidP="008A16B8">
            <w:pPr>
              <w:pStyle w:val="TableParagraph"/>
              <w:spacing w:before="9" w:line="279" w:lineRule="exact"/>
              <w:rPr>
                <w:i/>
                <w:sz w:val="26"/>
                <w:szCs w:val="26"/>
              </w:rPr>
            </w:pPr>
            <w:r w:rsidRPr="005158DE">
              <w:rPr>
                <w:i/>
                <w:sz w:val="26"/>
                <w:szCs w:val="26"/>
              </w:rPr>
              <w:t>…, ngày … tháng … năm …</w:t>
            </w:r>
          </w:p>
        </w:tc>
      </w:tr>
    </w:tbl>
    <w:p w14:paraId="6E467915" w14:textId="77777777" w:rsidR="001D08AD" w:rsidRPr="005158DE" w:rsidRDefault="001D08AD" w:rsidP="001D08AD">
      <w:pPr>
        <w:pStyle w:val="BodyText"/>
        <w:spacing w:before="80"/>
        <w:jc w:val="center"/>
        <w:rPr>
          <w:sz w:val="26"/>
          <w:szCs w:val="26"/>
        </w:rPr>
      </w:pPr>
      <w:r w:rsidRPr="005158DE">
        <w:rPr>
          <w:i/>
          <w:sz w:val="26"/>
          <w:szCs w:val="26"/>
        </w:rPr>
        <w:t xml:space="preserve">Mẫu 11: </w:t>
      </w:r>
      <w:r w:rsidRPr="005158DE">
        <w:rPr>
          <w:sz w:val="26"/>
          <w:szCs w:val="26"/>
        </w:rPr>
        <w:t>ĐƠN ĐỀ NGHỊ VỀ VIỆC ĐỔI TÊN CẢNG, BẾN THỦY NỘI ĐỊA, KHU NEO ĐẬU</w:t>
      </w:r>
    </w:p>
    <w:p w14:paraId="20A0161D" w14:textId="77777777" w:rsidR="001D08AD" w:rsidRPr="005158DE" w:rsidRDefault="001D08AD" w:rsidP="001D08AD">
      <w:pPr>
        <w:pStyle w:val="BodyText"/>
        <w:spacing w:before="8"/>
        <w:rPr>
          <w:sz w:val="26"/>
          <w:szCs w:val="26"/>
        </w:rPr>
      </w:pPr>
    </w:p>
    <w:p w14:paraId="387D1733" w14:textId="77777777" w:rsidR="001D08AD" w:rsidRPr="005158DE" w:rsidRDefault="001D08AD" w:rsidP="001D08AD">
      <w:pPr>
        <w:pStyle w:val="Heading1"/>
        <w:spacing w:before="89"/>
        <w:rPr>
          <w:rFonts w:ascii="Times New Roman" w:eastAsia="Arial" w:hAnsi="Times New Roman"/>
          <w:szCs w:val="26"/>
          <w:lang w:val="vi-VN" w:eastAsia="vi-VN"/>
        </w:rPr>
      </w:pPr>
      <w:r w:rsidRPr="005158DE">
        <w:rPr>
          <w:rFonts w:ascii="Times New Roman" w:eastAsia="Arial" w:hAnsi="Times New Roman"/>
          <w:szCs w:val="26"/>
          <w:lang w:val="vi-VN" w:eastAsia="vi-VN"/>
        </w:rPr>
        <w:t>ĐƠN ĐỀ NGHỊ</w:t>
      </w:r>
    </w:p>
    <w:p w14:paraId="31EFD000" w14:textId="77777777" w:rsidR="001D08AD" w:rsidRPr="005158DE" w:rsidRDefault="001D08AD" w:rsidP="001D08AD">
      <w:pPr>
        <w:spacing w:before="46"/>
        <w:jc w:val="center"/>
        <w:rPr>
          <w:b/>
          <w:sz w:val="26"/>
          <w:szCs w:val="26"/>
        </w:rPr>
      </w:pPr>
      <w:r w:rsidRPr="005158DE">
        <w:rPr>
          <w:b/>
          <w:sz w:val="26"/>
          <w:szCs w:val="26"/>
        </w:rPr>
        <w:t>Về việc đổi tên cảng (bến thủy nội địa, khu neo đậu)</w:t>
      </w:r>
    </w:p>
    <w:p w14:paraId="580B6CFC" w14:textId="77777777" w:rsidR="001D08AD" w:rsidRPr="005158DE" w:rsidRDefault="001D08AD" w:rsidP="001D08AD">
      <w:pPr>
        <w:pStyle w:val="BodyText"/>
        <w:tabs>
          <w:tab w:val="left" w:leader="dot" w:pos="3429"/>
        </w:tabs>
        <w:spacing w:before="36"/>
        <w:jc w:val="center"/>
        <w:rPr>
          <w:sz w:val="26"/>
          <w:szCs w:val="26"/>
        </w:rPr>
      </w:pPr>
      <w:r w:rsidRPr="005158DE">
        <w:rPr>
          <w:sz w:val="26"/>
          <w:szCs w:val="26"/>
        </w:rPr>
        <w:t>Kính</w:t>
      </w:r>
      <w:r w:rsidRPr="005158DE">
        <w:rPr>
          <w:spacing w:val="-1"/>
          <w:sz w:val="26"/>
          <w:szCs w:val="26"/>
        </w:rPr>
        <w:t xml:space="preserve"> </w:t>
      </w:r>
      <w:r w:rsidRPr="005158DE">
        <w:rPr>
          <w:sz w:val="26"/>
          <w:szCs w:val="26"/>
        </w:rPr>
        <w:t>gửi:</w:t>
      </w:r>
      <w:r w:rsidRPr="005158DE">
        <w:rPr>
          <w:sz w:val="26"/>
          <w:szCs w:val="26"/>
        </w:rPr>
        <w:tab/>
        <w:t>(1)</w:t>
      </w:r>
    </w:p>
    <w:p w14:paraId="4960E958" w14:textId="77777777" w:rsidR="001D08AD" w:rsidRPr="005158DE" w:rsidRDefault="001D08AD" w:rsidP="001D08AD">
      <w:pPr>
        <w:pStyle w:val="BodyText"/>
        <w:tabs>
          <w:tab w:val="left" w:leader="dot" w:pos="6617"/>
        </w:tabs>
        <w:spacing w:before="120" w:beforeAutospacing="0" w:after="0" w:afterAutospacing="0" w:line="276" w:lineRule="auto"/>
        <w:jc w:val="both"/>
        <w:rPr>
          <w:sz w:val="26"/>
          <w:szCs w:val="26"/>
        </w:rPr>
      </w:pPr>
      <w:r w:rsidRPr="005158DE">
        <w:rPr>
          <w:sz w:val="26"/>
          <w:szCs w:val="26"/>
        </w:rPr>
        <w:t>Căn cứ Nghị định số.../2021/NĐ-CP ngày...tháng.</w:t>
      </w:r>
      <w:r w:rsidRPr="005158DE">
        <w:rPr>
          <w:sz w:val="26"/>
          <w:szCs w:val="26"/>
        </w:rPr>
        <w:tab/>
        <w:t>năm 2021 của Chính phủ quy định về quản lý hoạt động đường thủy nội địa;</w:t>
      </w:r>
    </w:p>
    <w:p w14:paraId="25E4C118" w14:textId="77777777" w:rsidR="001D08AD" w:rsidRPr="005158DE" w:rsidRDefault="001D08AD" w:rsidP="001D08AD">
      <w:pPr>
        <w:spacing w:before="120" w:line="276" w:lineRule="auto"/>
        <w:jc w:val="both"/>
        <w:rPr>
          <w:rFonts w:eastAsia="Times New Roman"/>
          <w:sz w:val="26"/>
          <w:szCs w:val="26"/>
          <w:lang w:val="en-US" w:eastAsia="x-none"/>
        </w:rPr>
      </w:pPr>
      <w:r w:rsidRPr="005158DE">
        <w:rPr>
          <w:rFonts w:eastAsia="Times New Roman"/>
          <w:sz w:val="26"/>
          <w:szCs w:val="26"/>
          <w:lang w:val="en-US" w:eastAsia="x-none"/>
        </w:rPr>
        <w:t>(Tên chủ cảng, bến thủy nội địa, khu neo đậu) quyết định đổi tên cảng (bến) thủy nội địa, khu neo đậu... (2) được công bố tại Quyết định số........../QĐ- ... ngày...tháng...năm... của</w:t>
      </w:r>
      <w:r w:rsidRPr="005158DE">
        <w:rPr>
          <w:rFonts w:eastAsia="Times New Roman"/>
          <w:sz w:val="26"/>
          <w:szCs w:val="26"/>
          <w:lang w:val="en-US" w:eastAsia="x-none"/>
        </w:rPr>
        <w:tab/>
        <w:t>(1) thành cảng (bến, khu neo đậu) thủy nội địa... (3) kể từ ngày...tháng...năm...</w:t>
      </w:r>
    </w:p>
    <w:p w14:paraId="53D06D51" w14:textId="77777777" w:rsidR="001D08AD" w:rsidRPr="005158DE" w:rsidRDefault="001D08AD" w:rsidP="001D08AD">
      <w:pPr>
        <w:pStyle w:val="BodyText"/>
        <w:spacing w:before="120" w:beforeAutospacing="0" w:after="0" w:afterAutospacing="0" w:line="276" w:lineRule="auto"/>
        <w:jc w:val="both"/>
        <w:rPr>
          <w:sz w:val="26"/>
          <w:szCs w:val="26"/>
        </w:rPr>
      </w:pPr>
      <w:r w:rsidRPr="005158DE">
        <w:rPr>
          <w:sz w:val="26"/>
          <w:szCs w:val="26"/>
        </w:rPr>
        <w:t>Lý do đổi tên cảng (bến, khu neo đậu) .............................................</w:t>
      </w:r>
    </w:p>
    <w:p w14:paraId="7DFE8DB8" w14:textId="77777777" w:rsidR="001D08AD" w:rsidRPr="005158DE" w:rsidRDefault="001D08AD" w:rsidP="001D08AD">
      <w:pPr>
        <w:pStyle w:val="BodyText"/>
        <w:tabs>
          <w:tab w:val="left" w:leader="dot" w:pos="3288"/>
        </w:tabs>
        <w:spacing w:before="120" w:beforeAutospacing="0" w:after="0" w:afterAutospacing="0" w:line="276" w:lineRule="auto"/>
        <w:jc w:val="both"/>
        <w:rPr>
          <w:sz w:val="26"/>
          <w:szCs w:val="26"/>
        </w:rPr>
      </w:pPr>
      <w:r w:rsidRPr="005158DE">
        <w:rPr>
          <w:sz w:val="26"/>
          <w:szCs w:val="26"/>
        </w:rPr>
        <w:t>Đề</w:t>
      </w:r>
      <w:r w:rsidRPr="005158DE">
        <w:rPr>
          <w:spacing w:val="-2"/>
          <w:sz w:val="26"/>
          <w:szCs w:val="26"/>
        </w:rPr>
        <w:t xml:space="preserve"> </w:t>
      </w:r>
      <w:r w:rsidRPr="005158DE">
        <w:rPr>
          <w:sz w:val="26"/>
          <w:szCs w:val="26"/>
        </w:rPr>
        <w:t>nghị</w:t>
      </w:r>
      <w:r w:rsidRPr="005158DE">
        <w:rPr>
          <w:sz w:val="26"/>
          <w:szCs w:val="26"/>
        </w:rPr>
        <w:tab/>
        <w:t>(1) công bố lại hoạt động đối với cảng (bến, khu neo đậu)</w:t>
      </w:r>
      <w:r w:rsidRPr="005158DE">
        <w:rPr>
          <w:spacing w:val="-3"/>
          <w:sz w:val="26"/>
          <w:szCs w:val="26"/>
        </w:rPr>
        <w:t xml:space="preserve"> </w:t>
      </w:r>
      <w:r w:rsidRPr="005158DE">
        <w:rPr>
          <w:sz w:val="26"/>
          <w:szCs w:val="26"/>
        </w:rPr>
        <w:t>(3) về nội dung thay đổi tên cảng (bến, khu neo đậu).</w:t>
      </w:r>
    </w:p>
    <w:p w14:paraId="298FCF1F" w14:textId="77777777" w:rsidR="001D08AD" w:rsidRPr="005158DE" w:rsidRDefault="001D08AD" w:rsidP="001D08AD">
      <w:pPr>
        <w:pStyle w:val="BodyText"/>
        <w:spacing w:before="120" w:beforeAutospacing="0" w:after="0" w:afterAutospacing="0"/>
        <w:jc w:val="both"/>
        <w:rPr>
          <w:sz w:val="26"/>
          <w:szCs w:val="26"/>
        </w:rPr>
      </w:pPr>
    </w:p>
    <w:tbl>
      <w:tblPr>
        <w:tblW w:w="9214" w:type="dxa"/>
        <w:tblLayout w:type="fixed"/>
        <w:tblCellMar>
          <w:left w:w="0" w:type="dxa"/>
          <w:right w:w="0" w:type="dxa"/>
        </w:tblCellMar>
        <w:tblLook w:val="01E0" w:firstRow="1" w:lastRow="1" w:firstColumn="1" w:lastColumn="1" w:noHBand="0" w:noVBand="0"/>
      </w:tblPr>
      <w:tblGrid>
        <w:gridCol w:w="4197"/>
        <w:gridCol w:w="5017"/>
      </w:tblGrid>
      <w:tr w:rsidR="001D08AD" w:rsidRPr="005158DE" w14:paraId="30B105AF" w14:textId="77777777" w:rsidTr="008A16B8">
        <w:trPr>
          <w:trHeight w:val="1554"/>
        </w:trPr>
        <w:tc>
          <w:tcPr>
            <w:tcW w:w="4197" w:type="dxa"/>
          </w:tcPr>
          <w:p w14:paraId="0D0994BB" w14:textId="77777777" w:rsidR="001D08AD" w:rsidRPr="005158DE" w:rsidRDefault="001D08AD" w:rsidP="008A16B8">
            <w:pPr>
              <w:pStyle w:val="TableParagraph"/>
              <w:spacing w:before="8"/>
              <w:rPr>
                <w:sz w:val="26"/>
                <w:szCs w:val="26"/>
              </w:rPr>
            </w:pPr>
          </w:p>
          <w:p w14:paraId="439B93D0" w14:textId="77777777" w:rsidR="001D08AD" w:rsidRPr="005158DE" w:rsidRDefault="001D08AD" w:rsidP="008A16B8">
            <w:pPr>
              <w:pStyle w:val="TableParagraph"/>
              <w:ind w:left="200"/>
              <w:rPr>
                <w:b/>
                <w:i/>
                <w:sz w:val="26"/>
                <w:szCs w:val="26"/>
              </w:rPr>
            </w:pPr>
            <w:r w:rsidRPr="005158DE">
              <w:rPr>
                <w:b/>
                <w:i/>
                <w:sz w:val="26"/>
                <w:szCs w:val="26"/>
              </w:rPr>
              <w:t>Nơi nhận:</w:t>
            </w:r>
          </w:p>
          <w:p w14:paraId="42827026" w14:textId="77777777" w:rsidR="001D08AD" w:rsidRPr="005158DE" w:rsidRDefault="001D08AD" w:rsidP="001D08AD">
            <w:pPr>
              <w:pStyle w:val="TableParagraph"/>
              <w:numPr>
                <w:ilvl w:val="0"/>
                <w:numId w:val="1"/>
              </w:numPr>
              <w:tabs>
                <w:tab w:val="left" w:pos="340"/>
              </w:tabs>
              <w:spacing w:before="37"/>
              <w:rPr>
                <w:sz w:val="26"/>
                <w:szCs w:val="26"/>
              </w:rPr>
            </w:pPr>
            <w:r w:rsidRPr="005158DE">
              <w:rPr>
                <w:sz w:val="26"/>
                <w:szCs w:val="26"/>
              </w:rPr>
              <w:t>Như</w:t>
            </w:r>
            <w:r w:rsidRPr="005158DE">
              <w:rPr>
                <w:spacing w:val="-1"/>
                <w:sz w:val="26"/>
                <w:szCs w:val="26"/>
              </w:rPr>
              <w:t xml:space="preserve"> </w:t>
            </w:r>
            <w:r w:rsidRPr="005158DE">
              <w:rPr>
                <w:sz w:val="26"/>
                <w:szCs w:val="26"/>
              </w:rPr>
              <w:t>trên;</w:t>
            </w:r>
          </w:p>
          <w:p w14:paraId="211536A0" w14:textId="77777777" w:rsidR="001D08AD" w:rsidRPr="005158DE" w:rsidRDefault="001D08AD" w:rsidP="008A16B8">
            <w:pPr>
              <w:pStyle w:val="TableParagraph"/>
              <w:spacing w:before="41"/>
              <w:ind w:left="200"/>
              <w:rPr>
                <w:sz w:val="26"/>
                <w:szCs w:val="26"/>
              </w:rPr>
            </w:pPr>
            <w:r w:rsidRPr="005158DE">
              <w:rPr>
                <w:sz w:val="26"/>
                <w:szCs w:val="26"/>
              </w:rPr>
              <w:t>- …;</w:t>
            </w:r>
          </w:p>
          <w:p w14:paraId="45DD6347" w14:textId="77777777" w:rsidR="001D08AD" w:rsidRPr="005158DE" w:rsidRDefault="001D08AD" w:rsidP="001D08AD">
            <w:pPr>
              <w:pStyle w:val="TableParagraph"/>
              <w:numPr>
                <w:ilvl w:val="0"/>
                <w:numId w:val="1"/>
              </w:numPr>
              <w:tabs>
                <w:tab w:val="left" w:pos="343"/>
              </w:tabs>
              <w:spacing w:before="42" w:line="256" w:lineRule="exact"/>
              <w:ind w:left="342" w:hanging="143"/>
              <w:rPr>
                <w:sz w:val="26"/>
                <w:szCs w:val="26"/>
              </w:rPr>
            </w:pPr>
            <w:r w:rsidRPr="005158DE">
              <w:rPr>
                <w:sz w:val="26"/>
                <w:szCs w:val="26"/>
              </w:rPr>
              <w:t>Lưu:</w:t>
            </w:r>
            <w:r w:rsidRPr="005158DE">
              <w:rPr>
                <w:spacing w:val="-1"/>
                <w:sz w:val="26"/>
                <w:szCs w:val="26"/>
              </w:rPr>
              <w:t xml:space="preserve"> </w:t>
            </w:r>
            <w:r w:rsidRPr="005158DE">
              <w:rPr>
                <w:sz w:val="26"/>
                <w:szCs w:val="26"/>
              </w:rPr>
              <w:t>VT,…</w:t>
            </w:r>
          </w:p>
        </w:tc>
        <w:tc>
          <w:tcPr>
            <w:tcW w:w="5017" w:type="dxa"/>
          </w:tcPr>
          <w:p w14:paraId="59367BC0" w14:textId="77777777" w:rsidR="001D08AD" w:rsidRPr="005158DE" w:rsidRDefault="001D08AD" w:rsidP="008A16B8">
            <w:pPr>
              <w:pStyle w:val="TableParagraph"/>
              <w:spacing w:line="278" w:lineRule="auto"/>
              <w:ind w:left="1913" w:right="177" w:hanging="886"/>
              <w:rPr>
                <w:b/>
                <w:sz w:val="26"/>
                <w:szCs w:val="26"/>
              </w:rPr>
            </w:pPr>
            <w:r w:rsidRPr="005158DE">
              <w:rPr>
                <w:b/>
                <w:sz w:val="26"/>
                <w:szCs w:val="26"/>
              </w:rPr>
              <w:t>CHỦ CẢNG, BẾN THỦY NỘI ĐỊA, KHU NEO ĐẬU</w:t>
            </w:r>
          </w:p>
          <w:p w14:paraId="1A36503D" w14:textId="77777777" w:rsidR="001D08AD" w:rsidRPr="005158DE" w:rsidRDefault="001D08AD" w:rsidP="008A16B8">
            <w:pPr>
              <w:pStyle w:val="TableParagraph"/>
              <w:spacing w:line="286" w:lineRule="exact"/>
              <w:ind w:left="1863"/>
              <w:rPr>
                <w:i/>
                <w:sz w:val="26"/>
                <w:szCs w:val="26"/>
              </w:rPr>
            </w:pPr>
            <w:r w:rsidRPr="005158DE">
              <w:rPr>
                <w:i/>
                <w:sz w:val="26"/>
                <w:szCs w:val="26"/>
              </w:rPr>
              <w:t>(Ký tên, đóng dấu)</w:t>
            </w:r>
          </w:p>
        </w:tc>
      </w:tr>
    </w:tbl>
    <w:p w14:paraId="1233D608" w14:textId="77777777" w:rsidR="001D08AD" w:rsidRPr="005158DE" w:rsidRDefault="001D08AD" w:rsidP="001D08AD">
      <w:pPr>
        <w:pStyle w:val="Heading2"/>
        <w:spacing w:before="120" w:after="0"/>
        <w:rPr>
          <w:rFonts w:ascii="Times New Roman" w:hAnsi="Times New Roman"/>
          <w:sz w:val="26"/>
          <w:szCs w:val="26"/>
        </w:rPr>
      </w:pPr>
      <w:r w:rsidRPr="005158DE">
        <w:rPr>
          <w:rFonts w:ascii="Times New Roman" w:hAnsi="Times New Roman"/>
          <w:sz w:val="26"/>
          <w:szCs w:val="26"/>
        </w:rPr>
        <w:t>Ghi</w:t>
      </w:r>
      <w:r w:rsidRPr="005158DE">
        <w:rPr>
          <w:rFonts w:ascii="Times New Roman" w:hAnsi="Times New Roman"/>
          <w:spacing w:val="-1"/>
          <w:sz w:val="26"/>
          <w:szCs w:val="26"/>
        </w:rPr>
        <w:t xml:space="preserve"> </w:t>
      </w:r>
      <w:r w:rsidRPr="005158DE">
        <w:rPr>
          <w:rFonts w:ascii="Times New Roman" w:hAnsi="Times New Roman"/>
          <w:sz w:val="26"/>
          <w:szCs w:val="26"/>
        </w:rPr>
        <w:t>chú:</w:t>
      </w:r>
    </w:p>
    <w:p w14:paraId="69A6A102" w14:textId="77777777" w:rsidR="001D08AD" w:rsidRPr="005158DE" w:rsidRDefault="001D08AD" w:rsidP="001D08AD">
      <w:pPr>
        <w:pStyle w:val="ListParagraph"/>
        <w:numPr>
          <w:ilvl w:val="0"/>
          <w:numId w:val="2"/>
        </w:numPr>
        <w:rPr>
          <w:sz w:val="26"/>
          <w:szCs w:val="26"/>
        </w:rPr>
      </w:pPr>
      <w:r w:rsidRPr="005158DE">
        <w:rPr>
          <w:sz w:val="26"/>
          <w:szCs w:val="26"/>
        </w:rPr>
        <w:t>Cơ quan công bố hoạt động cảng, bến, khu neo đậu (hoặc cấp giấy phép hoạt động</w:t>
      </w:r>
      <w:r w:rsidRPr="005158DE">
        <w:rPr>
          <w:spacing w:val="-1"/>
          <w:sz w:val="26"/>
          <w:szCs w:val="26"/>
        </w:rPr>
        <w:t xml:space="preserve"> </w:t>
      </w:r>
      <w:r w:rsidRPr="005158DE">
        <w:rPr>
          <w:sz w:val="26"/>
          <w:szCs w:val="26"/>
        </w:rPr>
        <w:t>bến).</w:t>
      </w:r>
    </w:p>
    <w:p w14:paraId="387BBB18" w14:textId="77777777" w:rsidR="001D08AD" w:rsidRPr="005158DE" w:rsidRDefault="001D08AD" w:rsidP="001D08AD">
      <w:pPr>
        <w:pStyle w:val="ListParagraph"/>
        <w:numPr>
          <w:ilvl w:val="0"/>
          <w:numId w:val="2"/>
        </w:numPr>
        <w:rPr>
          <w:sz w:val="26"/>
          <w:szCs w:val="26"/>
        </w:rPr>
      </w:pPr>
      <w:r w:rsidRPr="005158DE">
        <w:rPr>
          <w:sz w:val="26"/>
          <w:szCs w:val="26"/>
        </w:rPr>
        <w:t>Tên cảng (bến, khu neo đậu) đã được công</w:t>
      </w:r>
      <w:r w:rsidRPr="005158DE">
        <w:rPr>
          <w:spacing w:val="-3"/>
          <w:sz w:val="26"/>
          <w:szCs w:val="26"/>
        </w:rPr>
        <w:t xml:space="preserve"> </w:t>
      </w:r>
      <w:r w:rsidRPr="005158DE">
        <w:rPr>
          <w:sz w:val="26"/>
          <w:szCs w:val="26"/>
        </w:rPr>
        <w:t>bố.</w:t>
      </w:r>
    </w:p>
    <w:p w14:paraId="7DC55ABC" w14:textId="77777777" w:rsidR="001D08AD" w:rsidRPr="005158DE" w:rsidRDefault="001D08AD" w:rsidP="001D08AD">
      <w:pPr>
        <w:pStyle w:val="ListParagraph"/>
        <w:numPr>
          <w:ilvl w:val="0"/>
          <w:numId w:val="2"/>
        </w:numPr>
        <w:rPr>
          <w:sz w:val="26"/>
          <w:szCs w:val="26"/>
        </w:rPr>
      </w:pPr>
      <w:r w:rsidRPr="005158DE">
        <w:rPr>
          <w:sz w:val="26"/>
          <w:szCs w:val="26"/>
        </w:rPr>
        <w:t>Tên cảng (bến, khu neo đậu) mới.</w:t>
      </w:r>
    </w:p>
    <w:p w14:paraId="1736E864" w14:textId="77777777" w:rsidR="001D08AD" w:rsidRPr="005158DE" w:rsidRDefault="001D08AD" w:rsidP="001D08AD">
      <w:pPr>
        <w:widowControl w:val="0"/>
        <w:autoSpaceDE w:val="0"/>
        <w:autoSpaceDN w:val="0"/>
        <w:spacing w:line="276" w:lineRule="auto"/>
        <w:ind w:firstLine="284"/>
        <w:rPr>
          <w:sz w:val="26"/>
          <w:szCs w:val="26"/>
          <w:lang w:val="en-US"/>
        </w:rPr>
      </w:pPr>
    </w:p>
    <w:p w14:paraId="307E152D" w14:textId="77777777" w:rsidR="001D08AD" w:rsidRPr="005158DE" w:rsidRDefault="001D08AD" w:rsidP="001D08AD">
      <w:pPr>
        <w:pStyle w:val="Vnbnnidung0"/>
        <w:tabs>
          <w:tab w:val="left" w:pos="1934"/>
        </w:tabs>
        <w:spacing w:after="0" w:line="240" w:lineRule="auto"/>
        <w:ind w:firstLine="720"/>
        <w:jc w:val="both"/>
        <w:rPr>
          <w:b/>
        </w:rPr>
      </w:pPr>
    </w:p>
    <w:p w14:paraId="6FFF38CF" w14:textId="77777777" w:rsidR="001D08AD" w:rsidRPr="005158DE" w:rsidRDefault="001D08AD" w:rsidP="001D08AD">
      <w:pPr>
        <w:pStyle w:val="Vnbnnidung0"/>
        <w:tabs>
          <w:tab w:val="left" w:pos="1934"/>
        </w:tabs>
        <w:spacing w:after="0" w:line="240" w:lineRule="auto"/>
        <w:ind w:firstLine="720"/>
        <w:jc w:val="both"/>
        <w:rPr>
          <w:b/>
        </w:rPr>
      </w:pPr>
    </w:p>
    <w:p w14:paraId="2D3358C2" w14:textId="77777777" w:rsidR="001D08AD" w:rsidRPr="005158DE" w:rsidRDefault="001D08AD" w:rsidP="001D08AD">
      <w:pPr>
        <w:pStyle w:val="Vnbnnidung0"/>
        <w:tabs>
          <w:tab w:val="left" w:pos="1934"/>
        </w:tabs>
        <w:spacing w:after="0" w:line="240" w:lineRule="auto"/>
        <w:ind w:firstLine="720"/>
        <w:jc w:val="both"/>
        <w:rPr>
          <w:b/>
        </w:rPr>
      </w:pPr>
    </w:p>
    <w:p w14:paraId="25E0D22F" w14:textId="77777777" w:rsidR="001D08AD" w:rsidRPr="005158DE" w:rsidRDefault="001D08AD" w:rsidP="001D08AD">
      <w:pPr>
        <w:pStyle w:val="Vnbnnidung0"/>
        <w:tabs>
          <w:tab w:val="left" w:pos="1934"/>
        </w:tabs>
        <w:spacing w:after="0" w:line="240" w:lineRule="auto"/>
        <w:ind w:firstLine="720"/>
        <w:jc w:val="both"/>
        <w:rPr>
          <w:b/>
        </w:rPr>
      </w:pPr>
    </w:p>
    <w:p w14:paraId="3CEC2865" w14:textId="77777777" w:rsidR="001D08AD" w:rsidRPr="005158DE" w:rsidRDefault="001D08AD" w:rsidP="001D08AD">
      <w:pPr>
        <w:pStyle w:val="Vnbnnidung0"/>
        <w:tabs>
          <w:tab w:val="left" w:pos="1934"/>
        </w:tabs>
        <w:spacing w:after="0" w:line="240" w:lineRule="auto"/>
        <w:ind w:firstLine="720"/>
        <w:jc w:val="both"/>
        <w:rPr>
          <w:b/>
        </w:rPr>
      </w:pPr>
    </w:p>
    <w:p w14:paraId="4AD683EE" w14:textId="77777777" w:rsidR="001D08AD" w:rsidRPr="005158DE" w:rsidRDefault="001D08AD" w:rsidP="001D08AD">
      <w:pPr>
        <w:pStyle w:val="Vnbnnidung0"/>
        <w:tabs>
          <w:tab w:val="left" w:pos="1934"/>
        </w:tabs>
        <w:spacing w:after="0" w:line="240" w:lineRule="auto"/>
        <w:ind w:firstLine="720"/>
        <w:jc w:val="both"/>
        <w:rPr>
          <w:b/>
        </w:rPr>
      </w:pPr>
    </w:p>
    <w:p w14:paraId="2290281D" w14:textId="77777777" w:rsidR="001D08AD" w:rsidRPr="005158DE" w:rsidRDefault="001D08AD" w:rsidP="001D08AD">
      <w:pPr>
        <w:pStyle w:val="Vnbnnidung0"/>
        <w:tabs>
          <w:tab w:val="left" w:pos="1934"/>
        </w:tabs>
        <w:spacing w:after="0" w:line="240" w:lineRule="auto"/>
        <w:ind w:firstLine="720"/>
        <w:jc w:val="both"/>
        <w:rPr>
          <w:b/>
        </w:rPr>
      </w:pPr>
    </w:p>
    <w:p w14:paraId="0F5FB488" w14:textId="77777777" w:rsidR="001D08AD" w:rsidRPr="005158DE" w:rsidRDefault="001D08AD" w:rsidP="001D08AD">
      <w:pPr>
        <w:pStyle w:val="Vnbnnidung0"/>
        <w:tabs>
          <w:tab w:val="left" w:pos="1934"/>
        </w:tabs>
        <w:spacing w:after="0" w:line="240" w:lineRule="auto"/>
        <w:ind w:firstLine="720"/>
        <w:jc w:val="both"/>
        <w:rPr>
          <w:b/>
        </w:rPr>
      </w:pPr>
    </w:p>
    <w:p w14:paraId="659D90A2" w14:textId="77777777" w:rsidR="001D08AD" w:rsidRPr="005158DE" w:rsidRDefault="001D08AD" w:rsidP="001D08AD">
      <w:pPr>
        <w:pStyle w:val="Vnbnnidung0"/>
        <w:tabs>
          <w:tab w:val="left" w:pos="1934"/>
        </w:tabs>
        <w:spacing w:after="0" w:line="240" w:lineRule="auto"/>
        <w:ind w:firstLine="720"/>
        <w:jc w:val="both"/>
        <w:rPr>
          <w:b/>
        </w:rPr>
      </w:pPr>
    </w:p>
    <w:p w14:paraId="68C27EC6" w14:textId="77777777" w:rsidR="001D08AD" w:rsidRPr="005158DE" w:rsidRDefault="001D08AD" w:rsidP="001D08AD">
      <w:pPr>
        <w:pStyle w:val="Vnbnnidung0"/>
        <w:tabs>
          <w:tab w:val="left" w:pos="1934"/>
        </w:tabs>
        <w:spacing w:after="0" w:line="240" w:lineRule="auto"/>
        <w:ind w:firstLine="0"/>
        <w:jc w:val="both"/>
        <w:rPr>
          <w:b/>
        </w:rPr>
      </w:pPr>
    </w:p>
    <w:p w14:paraId="08866FAA" w14:textId="77777777" w:rsidR="001D08AD" w:rsidRPr="005158DE" w:rsidRDefault="001D08AD" w:rsidP="001D08AD">
      <w:pPr>
        <w:pStyle w:val="Vnbnnidung0"/>
        <w:tabs>
          <w:tab w:val="left" w:pos="1934"/>
        </w:tabs>
        <w:spacing w:after="0" w:line="240" w:lineRule="auto"/>
        <w:ind w:firstLine="720"/>
        <w:jc w:val="both"/>
        <w:rPr>
          <w:b/>
        </w:rPr>
      </w:pPr>
    </w:p>
    <w:p w14:paraId="5B8ABFC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1" w15:restartNumberingAfterBreak="0">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404522">
    <w:abstractNumId w:val="0"/>
  </w:num>
  <w:num w:numId="2" w16cid:durableId="43536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D0"/>
    <w:rsid w:val="0006293D"/>
    <w:rsid w:val="000E3434"/>
    <w:rsid w:val="001D08AD"/>
    <w:rsid w:val="00977B6A"/>
    <w:rsid w:val="00D756CB"/>
    <w:rsid w:val="00EA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52AB6-9892-4331-9B56-6C0185A2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AD"/>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1D08AD"/>
    <w:pPr>
      <w:keepNext/>
      <w:jc w:val="center"/>
      <w:outlineLvl w:val="0"/>
    </w:pPr>
    <w:rPr>
      <w:rFonts w:ascii=".VnTimeH" w:eastAsia="Times New Roman" w:hAnsi=".VnTimeH"/>
      <w:b/>
      <w:sz w:val="26"/>
      <w:szCs w:val="20"/>
      <w:lang w:val="x-none"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1D08AD"/>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8AD"/>
    <w:rPr>
      <w:rFonts w:ascii=".VnTimeH" w:eastAsia="Times New Roman" w:hAnsi=".VnTimeH" w:cs="Times New Roman"/>
      <w:b/>
      <w:kern w:val="0"/>
      <w:sz w:val="26"/>
      <w:szCs w:val="20"/>
      <w:lang w:val="x-none" w:eastAsia="x-none"/>
      <w14:ligatures w14:val="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1D08AD"/>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1D08AD"/>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1D08AD"/>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1D08AD"/>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1D08AD"/>
    <w:pPr>
      <w:ind w:left="720"/>
      <w:contextualSpacing/>
    </w:pPr>
  </w:style>
  <w:style w:type="character" w:customStyle="1" w:styleId="Vnbnnidung">
    <w:name w:val="Văn bản nội dung_"/>
    <w:link w:val="Vnbnnidung0"/>
    <w:uiPriority w:val="99"/>
    <w:locked/>
    <w:rsid w:val="001D08AD"/>
    <w:rPr>
      <w:sz w:val="26"/>
      <w:szCs w:val="26"/>
    </w:rPr>
  </w:style>
  <w:style w:type="paragraph" w:customStyle="1" w:styleId="Vnbnnidung0">
    <w:name w:val="Văn bản nội dung"/>
    <w:basedOn w:val="Normal"/>
    <w:link w:val="Vnbnnidung"/>
    <w:uiPriority w:val="99"/>
    <w:rsid w:val="001D08AD"/>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1D08AD"/>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2023-11-15T07:16:00Z</dcterms:created>
  <dcterms:modified xsi:type="dcterms:W3CDTF">2023-11-15T07:16:00Z</dcterms:modified>
</cp:coreProperties>
</file>